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7AEC63D5" w14:textId="77777777" w:rsidR="00C81AFB" w:rsidRDefault="005D78A1" w:rsidP="00C81AFB">
      <w:pPr>
        <w:autoSpaceDE w:val="0"/>
        <w:autoSpaceDN w:val="0"/>
        <w:adjustRightInd w:val="0"/>
        <w:spacing w:after="0" w:line="240" w:lineRule="auto"/>
        <w:rPr>
          <w:rFonts w:ascii="Cambria-Bold" w:hAnsi="Cambria-Bold" w:cs="Cambria-Bold"/>
          <w:b/>
          <w:bCs/>
          <w:color w:val="000000"/>
          <w:sz w:val="32"/>
          <w:szCs w:val="32"/>
        </w:rPr>
      </w:pPr>
      <w:sdt>
        <w:sdtPr>
          <w:rPr>
            <w:rFonts w:ascii="Cambria-Bold" w:hAnsi="Cambria-Bold" w:cs="Cambria-Bold"/>
            <w:b/>
            <w:bCs/>
            <w:color w:val="000000"/>
            <w:sz w:val="32"/>
            <w:szCs w:val="32"/>
          </w:rPr>
          <w:id w:val="-1430572262"/>
          <w:showingPlcHdr/>
          <w:picture/>
        </w:sdtPr>
        <w:sdtEndPr/>
        <w:sdtContent>
          <w:r w:rsidR="00C81AFB">
            <w:rPr>
              <w:rFonts w:ascii="Cambria-Bold" w:hAnsi="Cambria-Bold" w:cs="Cambria-Bold"/>
              <w:b/>
              <w:bCs/>
              <w:noProof/>
              <w:color w:val="000000"/>
              <w:sz w:val="32"/>
              <w:szCs w:val="32"/>
            </w:rPr>
            <w:drawing>
              <wp:inline distT="0" distB="0" distL="0" distR="0" wp14:anchorId="7AEC6436" wp14:editId="7AEC6437">
                <wp:extent cx="6689967" cy="103163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689797" cy="1031604"/>
                        </a:xfrm>
                        <a:prstGeom prst="rect">
                          <a:avLst/>
                        </a:prstGeom>
                        <a:noFill/>
                        <a:ln>
                          <a:noFill/>
                        </a:ln>
                      </pic:spPr>
                    </pic:pic>
                  </a:graphicData>
                </a:graphic>
              </wp:inline>
            </w:drawing>
          </w:r>
        </w:sdtContent>
      </w:sdt>
    </w:p>
    <w:p w14:paraId="7AEC63D6" w14:textId="77777777" w:rsidR="00C81AFB" w:rsidRDefault="00C81AFB" w:rsidP="00C81AFB">
      <w:pPr>
        <w:autoSpaceDE w:val="0"/>
        <w:autoSpaceDN w:val="0"/>
        <w:adjustRightInd w:val="0"/>
        <w:spacing w:after="0" w:line="240" w:lineRule="auto"/>
        <w:rPr>
          <w:rFonts w:ascii="Cambria-Bold" w:hAnsi="Cambria-Bold" w:cs="Cambria-Bold"/>
          <w:b/>
          <w:bCs/>
          <w:color w:val="000000"/>
          <w:sz w:val="32"/>
          <w:szCs w:val="32"/>
        </w:rPr>
      </w:pPr>
    </w:p>
    <w:p w14:paraId="7AEC63D7" w14:textId="77777777" w:rsidR="00C81AFB" w:rsidRDefault="00C81AFB" w:rsidP="00C81AFB">
      <w:pPr>
        <w:autoSpaceDE w:val="0"/>
        <w:autoSpaceDN w:val="0"/>
        <w:adjustRightInd w:val="0"/>
        <w:spacing w:after="0" w:line="240" w:lineRule="auto"/>
        <w:rPr>
          <w:rFonts w:ascii="Cambria-Bold" w:hAnsi="Cambria-Bold" w:cs="Cambria-Bold"/>
          <w:b/>
          <w:bCs/>
          <w:color w:val="000000"/>
          <w:sz w:val="32"/>
          <w:szCs w:val="32"/>
        </w:rPr>
      </w:pPr>
      <w:r>
        <w:rPr>
          <w:rFonts w:ascii="Cambria-Bold" w:hAnsi="Cambria-Bold" w:cs="Cambria-Bold"/>
          <w:b/>
          <w:bCs/>
          <w:color w:val="000000"/>
          <w:sz w:val="32"/>
          <w:szCs w:val="32"/>
        </w:rPr>
        <w:t>Facts About Mold</w:t>
      </w:r>
    </w:p>
    <w:p w14:paraId="7AEC63D8" w14:textId="77777777" w:rsidR="00C81AFB" w:rsidRDefault="00C81AFB" w:rsidP="00C81AFB">
      <w:pPr>
        <w:autoSpaceDE w:val="0"/>
        <w:autoSpaceDN w:val="0"/>
        <w:adjustRightInd w:val="0"/>
        <w:spacing w:after="0" w:line="240" w:lineRule="auto"/>
        <w:rPr>
          <w:rFonts w:ascii="Cambria-Bold" w:hAnsi="Cambria-Bold" w:cs="Cambria-Bold"/>
          <w:b/>
          <w:bCs/>
          <w:color w:val="000000"/>
          <w:sz w:val="32"/>
          <w:szCs w:val="32"/>
        </w:rPr>
      </w:pPr>
    </w:p>
    <w:p w14:paraId="7AEC63D9" w14:textId="77777777" w:rsidR="00C81AFB" w:rsidRPr="00C81AFB" w:rsidRDefault="00C81AFB" w:rsidP="00C81AFB">
      <w:pPr>
        <w:autoSpaceDE w:val="0"/>
        <w:autoSpaceDN w:val="0"/>
        <w:adjustRightInd w:val="0"/>
        <w:spacing w:after="0" w:line="240" w:lineRule="auto"/>
        <w:rPr>
          <w:rFonts w:ascii="Cambria-Bold" w:hAnsi="Cambria-Bold" w:cs="Cambria-Bold"/>
          <w:b/>
          <w:bCs/>
          <w:color w:val="151515"/>
          <w:sz w:val="24"/>
          <w:szCs w:val="24"/>
          <w:u w:val="single"/>
        </w:rPr>
      </w:pPr>
      <w:r w:rsidRPr="00C81AFB">
        <w:rPr>
          <w:rFonts w:ascii="Cambria-Bold" w:hAnsi="Cambria-Bold" w:cs="Cambria-Bold"/>
          <w:b/>
          <w:bCs/>
          <w:color w:val="151515"/>
          <w:sz w:val="24"/>
          <w:szCs w:val="24"/>
          <w:u w:val="single"/>
        </w:rPr>
        <w:t>Why is mold growing in my home?</w:t>
      </w:r>
    </w:p>
    <w:p w14:paraId="7AEC63DA" w14:textId="77777777" w:rsidR="00C81AFB" w:rsidRDefault="00C81AFB" w:rsidP="00C81AFB">
      <w:pPr>
        <w:autoSpaceDE w:val="0"/>
        <w:autoSpaceDN w:val="0"/>
        <w:adjustRightInd w:val="0"/>
        <w:spacing w:after="0" w:line="240" w:lineRule="auto"/>
        <w:rPr>
          <w:rFonts w:ascii="Cambria" w:hAnsi="Cambria" w:cs="Cambria"/>
          <w:color w:val="151515"/>
          <w:sz w:val="24"/>
          <w:szCs w:val="24"/>
        </w:rPr>
      </w:pPr>
    </w:p>
    <w:p w14:paraId="7AEC63DB" w14:textId="77777777" w:rsidR="008C3DB7" w:rsidRDefault="00C81AFB" w:rsidP="00C81AFB">
      <w:pPr>
        <w:autoSpaceDE w:val="0"/>
        <w:autoSpaceDN w:val="0"/>
        <w:adjustRightInd w:val="0"/>
        <w:spacing w:after="0" w:line="240" w:lineRule="auto"/>
        <w:rPr>
          <w:rFonts w:ascii="Cambria" w:hAnsi="Cambria" w:cs="Cambria"/>
          <w:color w:val="151515"/>
          <w:sz w:val="24"/>
          <w:szCs w:val="24"/>
        </w:rPr>
      </w:pPr>
      <w:r>
        <w:rPr>
          <w:rFonts w:ascii="Cambria" w:hAnsi="Cambria" w:cs="Cambria"/>
          <w:color w:val="151515"/>
          <w:sz w:val="24"/>
          <w:szCs w:val="24"/>
        </w:rPr>
        <w:t>Molds are part of the natural environment. Outdoors, molds play a part in nature by breaking down dead organic matter such as fallen leaves and dead trees, but indoors, mold growth should be avoided. Molds reproduce by means of tiny spores; the spores are invisible to the naked eye and float through outdoor and indoor air. Mold may begin growing indoors when mold spores land on surfaces that are wet. There are many types of mold, and none of them will grow without water or moisture.</w:t>
      </w:r>
    </w:p>
    <w:p w14:paraId="7AEC63DC" w14:textId="77777777" w:rsidR="00C81AFB" w:rsidRDefault="00C81AFB" w:rsidP="00C81AFB">
      <w:pPr>
        <w:autoSpaceDE w:val="0"/>
        <w:autoSpaceDN w:val="0"/>
        <w:adjustRightInd w:val="0"/>
        <w:spacing w:after="0" w:line="240" w:lineRule="auto"/>
        <w:rPr>
          <w:rFonts w:ascii="Cambria" w:hAnsi="Cambria" w:cs="Cambria"/>
          <w:color w:val="151515"/>
          <w:sz w:val="24"/>
          <w:szCs w:val="24"/>
        </w:rPr>
      </w:pPr>
    </w:p>
    <w:p w14:paraId="7AEC63DD" w14:textId="77777777" w:rsidR="00C81AFB" w:rsidRPr="008C3DB7" w:rsidRDefault="00C81AFB" w:rsidP="00C81AFB">
      <w:pPr>
        <w:autoSpaceDE w:val="0"/>
        <w:autoSpaceDN w:val="0"/>
        <w:adjustRightInd w:val="0"/>
        <w:spacing w:after="0" w:line="240" w:lineRule="auto"/>
        <w:rPr>
          <w:rFonts w:ascii="Cambria-Bold" w:hAnsi="Cambria-Bold" w:cs="Cambria-Bold"/>
          <w:b/>
          <w:bCs/>
          <w:color w:val="151515"/>
          <w:sz w:val="24"/>
          <w:szCs w:val="24"/>
          <w:u w:val="single"/>
        </w:rPr>
      </w:pPr>
      <w:r w:rsidRPr="008C3DB7">
        <w:rPr>
          <w:rFonts w:ascii="Cambria-Bold" w:hAnsi="Cambria-Bold" w:cs="Cambria-Bold"/>
          <w:b/>
          <w:bCs/>
          <w:color w:val="151515"/>
          <w:sz w:val="24"/>
          <w:szCs w:val="24"/>
          <w:u w:val="single"/>
        </w:rPr>
        <w:t>Can mold cause health problems?</w:t>
      </w:r>
    </w:p>
    <w:p w14:paraId="7AEC63DE" w14:textId="77777777" w:rsidR="008C3DB7" w:rsidRDefault="008C3DB7" w:rsidP="00C81AFB">
      <w:pPr>
        <w:autoSpaceDE w:val="0"/>
        <w:autoSpaceDN w:val="0"/>
        <w:adjustRightInd w:val="0"/>
        <w:spacing w:after="0" w:line="240" w:lineRule="auto"/>
        <w:rPr>
          <w:rFonts w:ascii="Cambria" w:hAnsi="Cambria" w:cs="Cambria"/>
          <w:color w:val="151515"/>
          <w:sz w:val="24"/>
          <w:szCs w:val="24"/>
        </w:rPr>
      </w:pPr>
    </w:p>
    <w:p w14:paraId="7AEC63DF" w14:textId="77777777" w:rsidR="00C81AFB" w:rsidRDefault="00C81AFB" w:rsidP="00C81AFB">
      <w:pPr>
        <w:autoSpaceDE w:val="0"/>
        <w:autoSpaceDN w:val="0"/>
        <w:adjustRightInd w:val="0"/>
        <w:spacing w:after="0" w:line="240" w:lineRule="auto"/>
        <w:rPr>
          <w:rFonts w:ascii="Cambria" w:hAnsi="Cambria" w:cs="Cambria"/>
          <w:color w:val="151515"/>
          <w:sz w:val="24"/>
          <w:szCs w:val="24"/>
        </w:rPr>
      </w:pPr>
      <w:r>
        <w:rPr>
          <w:rFonts w:ascii="Cambria" w:hAnsi="Cambria" w:cs="Cambria"/>
          <w:color w:val="151515"/>
          <w:sz w:val="24"/>
          <w:szCs w:val="24"/>
        </w:rPr>
        <w:t>Molds have the potential to cause health problems. Molds produce allergens (substances that can cause allergic reactions), irritants, and in some cases, potentially toxic substances (mycotoxins). Inhaling or touching mold or mold spores may cause allergic reactions in sensitive individuals. Allergic responses include hay fever--‐type symptoms, such as sneezing, runny nose, red eyes, and skin rash (dermatitis). Allergic reactions to mold are common. They can be immediate or delayed. Molds can also cause asthma attacks in people with asthma who are allergic to mold. In addition, mold exposure can irritate the eyes, skin, nose, throat, and lungs of both mold--‐allergic and non--‐allergic people. Research on mold and health effects is ongoing. For more detailed information consult a health professional.</w:t>
      </w:r>
    </w:p>
    <w:p w14:paraId="7AEC63E0" w14:textId="77777777" w:rsidR="00C81AFB" w:rsidRDefault="00C81AFB" w:rsidP="00C81AFB">
      <w:pPr>
        <w:autoSpaceDE w:val="0"/>
        <w:autoSpaceDN w:val="0"/>
        <w:adjustRightInd w:val="0"/>
        <w:spacing w:after="0" w:line="240" w:lineRule="auto"/>
        <w:rPr>
          <w:rFonts w:ascii="Cambria" w:hAnsi="Cambria" w:cs="Cambria"/>
          <w:color w:val="151515"/>
          <w:sz w:val="24"/>
          <w:szCs w:val="24"/>
        </w:rPr>
      </w:pPr>
    </w:p>
    <w:p w14:paraId="7AEC63E1" w14:textId="77777777" w:rsidR="00C81AFB" w:rsidRPr="008C3DB7" w:rsidRDefault="00C81AFB" w:rsidP="00C81AFB">
      <w:pPr>
        <w:autoSpaceDE w:val="0"/>
        <w:autoSpaceDN w:val="0"/>
        <w:adjustRightInd w:val="0"/>
        <w:spacing w:after="0" w:line="240" w:lineRule="auto"/>
        <w:rPr>
          <w:rFonts w:ascii="Cambria-Bold" w:hAnsi="Cambria-Bold" w:cs="Cambria-Bold"/>
          <w:b/>
          <w:bCs/>
          <w:color w:val="151515"/>
          <w:sz w:val="24"/>
          <w:szCs w:val="24"/>
          <w:u w:val="single"/>
        </w:rPr>
      </w:pPr>
      <w:r w:rsidRPr="008C3DB7">
        <w:rPr>
          <w:rFonts w:ascii="Cambria-Bold" w:hAnsi="Cambria-Bold" w:cs="Cambria-Bold"/>
          <w:b/>
          <w:bCs/>
          <w:color w:val="151515"/>
          <w:sz w:val="24"/>
          <w:szCs w:val="24"/>
          <w:u w:val="single"/>
        </w:rPr>
        <w:t>How do I get rid of mold?</w:t>
      </w:r>
    </w:p>
    <w:p w14:paraId="7AEC63E2" w14:textId="77777777" w:rsidR="008C3DB7" w:rsidRDefault="008C3DB7" w:rsidP="00C81AFB">
      <w:pPr>
        <w:autoSpaceDE w:val="0"/>
        <w:autoSpaceDN w:val="0"/>
        <w:adjustRightInd w:val="0"/>
        <w:spacing w:after="0" w:line="240" w:lineRule="auto"/>
        <w:rPr>
          <w:rFonts w:ascii="Cambria" w:hAnsi="Cambria" w:cs="Cambria"/>
          <w:color w:val="151515"/>
          <w:sz w:val="24"/>
          <w:szCs w:val="24"/>
        </w:rPr>
      </w:pPr>
    </w:p>
    <w:p w14:paraId="7AEC63E3" w14:textId="77777777" w:rsidR="00C81AFB" w:rsidRDefault="00C81AFB" w:rsidP="00C81AFB">
      <w:pPr>
        <w:autoSpaceDE w:val="0"/>
        <w:autoSpaceDN w:val="0"/>
        <w:adjustRightInd w:val="0"/>
        <w:spacing w:after="0" w:line="240" w:lineRule="auto"/>
        <w:rPr>
          <w:rFonts w:ascii="Cambria" w:hAnsi="Cambria" w:cs="Cambria"/>
          <w:color w:val="151515"/>
          <w:sz w:val="24"/>
          <w:szCs w:val="24"/>
        </w:rPr>
      </w:pPr>
      <w:r>
        <w:rPr>
          <w:rFonts w:ascii="Cambria" w:hAnsi="Cambria" w:cs="Cambria"/>
          <w:color w:val="151515"/>
          <w:sz w:val="24"/>
          <w:szCs w:val="24"/>
        </w:rPr>
        <w:t xml:space="preserve">It is impossible to get rid of all mold and mold spores indoors; some mold spores will be found floating through the air and in house dust. The mold spores will not grow if moisture is not present. Indoor mold growth can and should be prevented or controlled by controlling moisture indoors. If there is mold growth in your home, you must clean up the mold </w:t>
      </w:r>
      <w:r>
        <w:rPr>
          <w:rFonts w:ascii="Cambria-Bold" w:hAnsi="Cambria-Bold" w:cs="Cambria-Bold"/>
          <w:b/>
          <w:bCs/>
          <w:color w:val="151515"/>
          <w:sz w:val="24"/>
          <w:szCs w:val="24"/>
        </w:rPr>
        <w:t xml:space="preserve">and </w:t>
      </w:r>
      <w:r>
        <w:rPr>
          <w:rFonts w:ascii="Cambria" w:hAnsi="Cambria" w:cs="Cambria"/>
          <w:color w:val="151515"/>
          <w:sz w:val="24"/>
          <w:szCs w:val="24"/>
        </w:rPr>
        <w:t>fix the water problem.</w:t>
      </w:r>
    </w:p>
    <w:p w14:paraId="7AEC63E4" w14:textId="77777777" w:rsidR="008C3DB7" w:rsidRDefault="008C3DB7" w:rsidP="00C81AFB">
      <w:pPr>
        <w:autoSpaceDE w:val="0"/>
        <w:autoSpaceDN w:val="0"/>
        <w:adjustRightInd w:val="0"/>
        <w:spacing w:after="0" w:line="240" w:lineRule="auto"/>
        <w:rPr>
          <w:rFonts w:ascii="Cambria" w:hAnsi="Cambria" w:cs="Cambria"/>
          <w:color w:val="151515"/>
          <w:sz w:val="24"/>
          <w:szCs w:val="24"/>
        </w:rPr>
      </w:pPr>
    </w:p>
    <w:p w14:paraId="7AEC63E5" w14:textId="77777777" w:rsidR="008C3DB7" w:rsidRPr="00845FA7" w:rsidRDefault="008C3DB7" w:rsidP="008C3DB7">
      <w:pPr>
        <w:autoSpaceDE w:val="0"/>
        <w:autoSpaceDN w:val="0"/>
        <w:adjustRightInd w:val="0"/>
        <w:spacing w:after="0" w:line="240" w:lineRule="auto"/>
        <w:rPr>
          <w:rFonts w:ascii="Cambria-Bold" w:hAnsi="Cambria-Bold" w:cs="Cambria-Bold"/>
          <w:b/>
          <w:bCs/>
          <w:color w:val="151515"/>
          <w:sz w:val="24"/>
          <w:szCs w:val="24"/>
          <w:u w:val="single"/>
        </w:rPr>
      </w:pPr>
      <w:r w:rsidRPr="00845FA7">
        <w:rPr>
          <w:rFonts w:ascii="Cambria-Bold" w:hAnsi="Cambria-Bold" w:cs="Cambria-Bold"/>
          <w:b/>
          <w:bCs/>
          <w:color w:val="151515"/>
          <w:sz w:val="24"/>
          <w:szCs w:val="24"/>
          <w:u w:val="single"/>
        </w:rPr>
        <w:t>Mold Cleanup Guidelines</w:t>
      </w:r>
    </w:p>
    <w:p w14:paraId="7AEC63E6" w14:textId="77777777" w:rsidR="008C3DB7" w:rsidRDefault="008C3DB7" w:rsidP="008C3DB7">
      <w:pPr>
        <w:autoSpaceDE w:val="0"/>
        <w:autoSpaceDN w:val="0"/>
        <w:adjustRightInd w:val="0"/>
        <w:spacing w:after="0" w:line="240" w:lineRule="auto"/>
        <w:rPr>
          <w:rFonts w:ascii="Cambria" w:hAnsi="Cambria" w:cs="Cambria"/>
          <w:color w:val="151515"/>
          <w:sz w:val="24"/>
          <w:szCs w:val="24"/>
        </w:rPr>
      </w:pPr>
      <w:r>
        <w:rPr>
          <w:rFonts w:ascii="Cambria" w:hAnsi="Cambria" w:cs="Cambria"/>
          <w:color w:val="151515"/>
          <w:sz w:val="24"/>
          <w:szCs w:val="24"/>
        </w:rPr>
        <w:t>The tips and techniques presented in this section will help you clean up your mold problem. Professional cleaners or remediators may use methods not covered in this publication. Please note that mold may cause staining and cosmetic damage. It may not be possible to clean an item so that its original appearance is restored.</w:t>
      </w:r>
    </w:p>
    <w:p w14:paraId="7AEC63E7" w14:textId="77777777" w:rsidR="008C3DB7" w:rsidRDefault="008C3DB7" w:rsidP="008C3DB7">
      <w:pPr>
        <w:autoSpaceDE w:val="0"/>
        <w:autoSpaceDN w:val="0"/>
        <w:adjustRightInd w:val="0"/>
        <w:spacing w:after="0" w:line="240" w:lineRule="auto"/>
        <w:rPr>
          <w:rFonts w:ascii="Cambria" w:hAnsi="Cambria" w:cs="Cambria"/>
          <w:color w:val="151515"/>
          <w:sz w:val="24"/>
          <w:szCs w:val="24"/>
        </w:rPr>
      </w:pPr>
    </w:p>
    <w:p w14:paraId="7AEC63E8" w14:textId="77777777" w:rsidR="008C3DB7" w:rsidRPr="008C3DB7" w:rsidRDefault="008C3DB7" w:rsidP="008C3DB7">
      <w:pPr>
        <w:pStyle w:val="ListParagraph"/>
        <w:numPr>
          <w:ilvl w:val="0"/>
          <w:numId w:val="1"/>
        </w:numPr>
        <w:autoSpaceDE w:val="0"/>
        <w:autoSpaceDN w:val="0"/>
        <w:adjustRightInd w:val="0"/>
        <w:spacing w:after="0" w:line="240" w:lineRule="auto"/>
        <w:rPr>
          <w:rFonts w:ascii="Cambria" w:hAnsi="Cambria" w:cs="Cambria"/>
          <w:color w:val="151515"/>
          <w:sz w:val="24"/>
          <w:szCs w:val="24"/>
        </w:rPr>
      </w:pPr>
      <w:r w:rsidRPr="008C3DB7">
        <w:rPr>
          <w:rFonts w:ascii="Cambria" w:hAnsi="Cambria" w:cs="Cambria"/>
          <w:color w:val="151515"/>
          <w:sz w:val="24"/>
          <w:szCs w:val="24"/>
        </w:rPr>
        <w:t xml:space="preserve">Fix plumbing leaks and other water problems as soon as possible. Dry all items completely. </w:t>
      </w:r>
    </w:p>
    <w:p w14:paraId="7AEC63E9" w14:textId="77777777" w:rsidR="008C3DB7" w:rsidRPr="008C3DB7" w:rsidRDefault="008C3DB7" w:rsidP="008C3DB7">
      <w:pPr>
        <w:pStyle w:val="ListParagraph"/>
        <w:numPr>
          <w:ilvl w:val="0"/>
          <w:numId w:val="1"/>
        </w:numPr>
        <w:autoSpaceDE w:val="0"/>
        <w:autoSpaceDN w:val="0"/>
        <w:adjustRightInd w:val="0"/>
        <w:spacing w:after="0" w:line="240" w:lineRule="auto"/>
        <w:rPr>
          <w:rFonts w:ascii="Cambria" w:hAnsi="Cambria" w:cs="Cambria"/>
          <w:color w:val="151515"/>
          <w:sz w:val="24"/>
          <w:szCs w:val="24"/>
        </w:rPr>
      </w:pPr>
      <w:r w:rsidRPr="008C3DB7">
        <w:rPr>
          <w:rFonts w:ascii="Cambria" w:hAnsi="Cambria" w:cs="Cambria"/>
          <w:color w:val="151515"/>
          <w:sz w:val="24"/>
          <w:szCs w:val="24"/>
        </w:rPr>
        <w:t>Scrub mold off hard surfaces with detergent and water, and dry completely.</w:t>
      </w:r>
    </w:p>
    <w:p w14:paraId="7AEC63EA" w14:textId="77777777" w:rsidR="008C3DB7" w:rsidRPr="008C3DB7" w:rsidRDefault="008C3DB7" w:rsidP="008C3DB7">
      <w:pPr>
        <w:pStyle w:val="ListParagraph"/>
        <w:numPr>
          <w:ilvl w:val="0"/>
          <w:numId w:val="1"/>
        </w:numPr>
        <w:autoSpaceDE w:val="0"/>
        <w:autoSpaceDN w:val="0"/>
        <w:adjustRightInd w:val="0"/>
        <w:spacing w:after="0" w:line="240" w:lineRule="auto"/>
        <w:rPr>
          <w:rFonts w:ascii="Cambria" w:hAnsi="Cambria" w:cs="Cambria"/>
          <w:color w:val="151515"/>
          <w:sz w:val="24"/>
          <w:szCs w:val="24"/>
        </w:rPr>
      </w:pPr>
      <w:r w:rsidRPr="008C3DB7">
        <w:rPr>
          <w:rFonts w:ascii="Cambria" w:hAnsi="Cambria" w:cs="Cambria"/>
          <w:color w:val="151515"/>
          <w:sz w:val="24"/>
          <w:szCs w:val="24"/>
        </w:rPr>
        <w:t>Absorbent or porous materials, such as ceiling tiles and carpet, may have to be thrown away if they become moldy. Mold can grow on or fill in the empty spaces and crevices of porous materials, so the mold may be difficult or impossible to remove completely.</w:t>
      </w:r>
    </w:p>
    <w:p w14:paraId="7AEC63EB" w14:textId="77777777" w:rsidR="008C3DB7" w:rsidRPr="008C3DB7" w:rsidRDefault="008C3DB7" w:rsidP="008C3DB7">
      <w:pPr>
        <w:pStyle w:val="ListParagraph"/>
        <w:numPr>
          <w:ilvl w:val="0"/>
          <w:numId w:val="1"/>
        </w:numPr>
        <w:autoSpaceDE w:val="0"/>
        <w:autoSpaceDN w:val="0"/>
        <w:adjustRightInd w:val="0"/>
        <w:spacing w:after="0" w:line="240" w:lineRule="auto"/>
      </w:pPr>
      <w:r w:rsidRPr="008C3DB7">
        <w:rPr>
          <w:rFonts w:ascii="Cambria" w:hAnsi="Cambria" w:cs="Cambria"/>
          <w:color w:val="151515"/>
          <w:sz w:val="24"/>
          <w:szCs w:val="24"/>
        </w:rPr>
        <w:t>Do not paint or caulk moldy surfaces. Clean up the mold and dry the surfaces before painting. Paint applied over moldy surfaces is likely to peel.</w:t>
      </w:r>
    </w:p>
    <w:p w14:paraId="7AEC63EC" w14:textId="77777777" w:rsidR="008C3DB7" w:rsidRDefault="008C3DB7" w:rsidP="008C3DB7">
      <w:pPr>
        <w:autoSpaceDE w:val="0"/>
        <w:autoSpaceDN w:val="0"/>
        <w:adjustRightInd w:val="0"/>
        <w:spacing w:after="0" w:line="240" w:lineRule="auto"/>
      </w:pPr>
    </w:p>
    <w:p w14:paraId="7AEC63ED" w14:textId="77777777" w:rsidR="00A80038" w:rsidRDefault="005D78A1" w:rsidP="008C3DB7">
      <w:pPr>
        <w:autoSpaceDE w:val="0"/>
        <w:autoSpaceDN w:val="0"/>
        <w:adjustRightInd w:val="0"/>
        <w:spacing w:after="0" w:line="240" w:lineRule="auto"/>
        <w:rPr>
          <w:rFonts w:ascii="Cambria-Bold" w:hAnsi="Cambria-Bold" w:cs="Cambria-Bold"/>
          <w:b/>
          <w:bCs/>
          <w:color w:val="151515"/>
          <w:sz w:val="24"/>
          <w:szCs w:val="24"/>
          <w:u w:val="single"/>
        </w:rPr>
      </w:pPr>
      <w:sdt>
        <w:sdtPr>
          <w:rPr>
            <w:rFonts w:ascii="Cambria-Bold" w:hAnsi="Cambria-Bold" w:cs="Cambria-Bold"/>
            <w:b/>
            <w:bCs/>
            <w:color w:val="151515"/>
            <w:sz w:val="24"/>
            <w:szCs w:val="24"/>
            <w:u w:val="single"/>
          </w:rPr>
          <w:id w:val="-2138407864"/>
          <w:showingPlcHdr/>
          <w:picture/>
        </w:sdtPr>
        <w:sdtEndPr/>
        <w:sdtContent>
          <w:r w:rsidR="00A80038">
            <w:rPr>
              <w:rFonts w:ascii="Cambria-Bold" w:hAnsi="Cambria-Bold" w:cs="Cambria-Bold"/>
              <w:b/>
              <w:bCs/>
              <w:noProof/>
              <w:color w:val="151515"/>
              <w:sz w:val="24"/>
              <w:szCs w:val="24"/>
              <w:u w:val="single"/>
            </w:rPr>
            <w:drawing>
              <wp:inline distT="0" distB="0" distL="0" distR="0" wp14:anchorId="7AEC6438" wp14:editId="7AEC6439">
                <wp:extent cx="6807200" cy="1070707"/>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807025" cy="1070679"/>
                        </a:xfrm>
                        <a:prstGeom prst="rect">
                          <a:avLst/>
                        </a:prstGeom>
                        <a:noFill/>
                        <a:ln>
                          <a:noFill/>
                        </a:ln>
                      </pic:spPr>
                    </pic:pic>
                  </a:graphicData>
                </a:graphic>
              </wp:inline>
            </w:drawing>
          </w:r>
        </w:sdtContent>
      </w:sdt>
    </w:p>
    <w:p w14:paraId="7AEC63EE" w14:textId="77777777" w:rsidR="00A80038" w:rsidRDefault="00A80038" w:rsidP="008C3DB7">
      <w:pPr>
        <w:autoSpaceDE w:val="0"/>
        <w:autoSpaceDN w:val="0"/>
        <w:adjustRightInd w:val="0"/>
        <w:spacing w:after="0" w:line="240" w:lineRule="auto"/>
        <w:rPr>
          <w:rFonts w:ascii="Cambria-Bold" w:hAnsi="Cambria-Bold" w:cs="Cambria-Bold"/>
          <w:b/>
          <w:bCs/>
          <w:color w:val="151515"/>
          <w:sz w:val="24"/>
          <w:szCs w:val="24"/>
          <w:u w:val="single"/>
        </w:rPr>
      </w:pPr>
    </w:p>
    <w:p w14:paraId="7AEC63EF" w14:textId="77777777" w:rsidR="008C3DB7" w:rsidRDefault="008C3DB7" w:rsidP="008C3DB7">
      <w:pPr>
        <w:autoSpaceDE w:val="0"/>
        <w:autoSpaceDN w:val="0"/>
        <w:adjustRightInd w:val="0"/>
        <w:spacing w:after="0" w:line="240" w:lineRule="auto"/>
        <w:rPr>
          <w:rFonts w:ascii="Cambria-Bold" w:hAnsi="Cambria-Bold" w:cs="Cambria-Bold"/>
          <w:b/>
          <w:bCs/>
          <w:color w:val="151515"/>
          <w:sz w:val="24"/>
          <w:szCs w:val="24"/>
          <w:u w:val="single"/>
        </w:rPr>
      </w:pPr>
      <w:r w:rsidRPr="008C3DB7">
        <w:rPr>
          <w:rFonts w:ascii="Cambria-Bold" w:hAnsi="Cambria-Bold" w:cs="Cambria-Bold"/>
          <w:b/>
          <w:bCs/>
          <w:color w:val="151515"/>
          <w:sz w:val="24"/>
          <w:szCs w:val="24"/>
          <w:u w:val="single"/>
        </w:rPr>
        <w:t>What to Wear When Cleaning Moldy Areas</w:t>
      </w:r>
    </w:p>
    <w:p w14:paraId="7AEC63F0" w14:textId="77777777" w:rsidR="00A80038" w:rsidRPr="008C3DB7" w:rsidRDefault="00A80038" w:rsidP="008C3DB7">
      <w:pPr>
        <w:autoSpaceDE w:val="0"/>
        <w:autoSpaceDN w:val="0"/>
        <w:adjustRightInd w:val="0"/>
        <w:spacing w:after="0" w:line="240" w:lineRule="auto"/>
        <w:rPr>
          <w:rFonts w:ascii="Cambria-Bold" w:hAnsi="Cambria-Bold" w:cs="Cambria-Bold"/>
          <w:b/>
          <w:bCs/>
          <w:color w:val="151515"/>
          <w:sz w:val="24"/>
          <w:szCs w:val="24"/>
          <w:u w:val="single"/>
        </w:rPr>
      </w:pPr>
    </w:p>
    <w:p w14:paraId="7AEC63F1" w14:textId="77777777" w:rsidR="008C3DB7" w:rsidRPr="00A80038" w:rsidRDefault="008C3DB7" w:rsidP="00A80038">
      <w:pPr>
        <w:pStyle w:val="ListParagraph"/>
        <w:numPr>
          <w:ilvl w:val="0"/>
          <w:numId w:val="4"/>
        </w:numPr>
        <w:autoSpaceDE w:val="0"/>
        <w:autoSpaceDN w:val="0"/>
        <w:adjustRightInd w:val="0"/>
        <w:spacing w:after="0" w:line="240" w:lineRule="auto"/>
        <w:rPr>
          <w:rFonts w:ascii="Cambria" w:hAnsi="Cambria" w:cs="Cambria"/>
          <w:color w:val="151515"/>
          <w:sz w:val="24"/>
          <w:szCs w:val="24"/>
        </w:rPr>
      </w:pPr>
      <w:r w:rsidRPr="00A80038">
        <w:rPr>
          <w:rFonts w:ascii="Cambria-Bold" w:hAnsi="Cambria-Bold" w:cs="Cambria-Bold"/>
          <w:b/>
          <w:bCs/>
          <w:color w:val="151515"/>
          <w:sz w:val="24"/>
          <w:szCs w:val="24"/>
        </w:rPr>
        <w:t xml:space="preserve">Avoid breathing in mold or mold spores. </w:t>
      </w:r>
      <w:r w:rsidRPr="00A80038">
        <w:rPr>
          <w:rFonts w:ascii="Cambria" w:hAnsi="Cambria" w:cs="Cambria"/>
          <w:color w:val="151515"/>
          <w:sz w:val="24"/>
          <w:szCs w:val="24"/>
        </w:rPr>
        <w:t xml:space="preserve">In order to limit your exposure to airborne mold, you may want to wear an N--‐95 respirator, available at many hardware stores and from companies that advertise on the Internet. (They cost about $12 to $25.) </w:t>
      </w:r>
      <w:r w:rsidR="00032396" w:rsidRPr="00A80038">
        <w:rPr>
          <w:rFonts w:ascii="Cambria" w:hAnsi="Cambria" w:cs="Cambria"/>
          <w:color w:val="151515"/>
          <w:sz w:val="24"/>
          <w:szCs w:val="24"/>
        </w:rPr>
        <w:t xml:space="preserve">Some N--‐95 respirators resemble a paper dust mask with a nozzle on the front, others are made primarily of plastic or rubber and have removable cartridges that trap most of the mold spores from entering. </w:t>
      </w:r>
      <w:r w:rsidRPr="00A80038">
        <w:rPr>
          <w:rFonts w:ascii="Cambria" w:hAnsi="Cambria" w:cs="Cambria"/>
          <w:color w:val="151515"/>
          <w:sz w:val="24"/>
          <w:szCs w:val="24"/>
        </w:rPr>
        <w:t xml:space="preserve">In order to be effective, the respirator or </w:t>
      </w:r>
      <w:r w:rsidR="00032396" w:rsidRPr="00A80038">
        <w:rPr>
          <w:rFonts w:ascii="Cambria" w:hAnsi="Cambria" w:cs="Cambria"/>
          <w:color w:val="151515"/>
          <w:sz w:val="24"/>
          <w:szCs w:val="24"/>
        </w:rPr>
        <w:t>mask must</w:t>
      </w:r>
      <w:r w:rsidRPr="00A80038">
        <w:rPr>
          <w:rFonts w:ascii="Cambria" w:hAnsi="Cambria" w:cs="Cambria"/>
          <w:color w:val="151515"/>
          <w:sz w:val="24"/>
          <w:szCs w:val="24"/>
        </w:rPr>
        <w:t xml:space="preserve"> fit properly, so carefully follow </w:t>
      </w:r>
      <w:r w:rsidR="00032396" w:rsidRPr="00A80038">
        <w:rPr>
          <w:rFonts w:ascii="Cambria" w:hAnsi="Cambria" w:cs="Cambria"/>
          <w:color w:val="151515"/>
          <w:sz w:val="24"/>
          <w:szCs w:val="24"/>
        </w:rPr>
        <w:t>the instructions</w:t>
      </w:r>
      <w:r w:rsidRPr="00A80038">
        <w:rPr>
          <w:rFonts w:ascii="Cambria" w:hAnsi="Cambria" w:cs="Cambria"/>
          <w:color w:val="151515"/>
          <w:sz w:val="24"/>
          <w:szCs w:val="24"/>
        </w:rPr>
        <w:t xml:space="preserve"> supplied with the respirator. Please note that the Occupational Safety and Health   Administration (OSHA) requires that respirators fit properly (fit testing) when used in an occupational setting; consult </w:t>
      </w:r>
      <w:r w:rsidR="00032396" w:rsidRPr="00A80038">
        <w:rPr>
          <w:rFonts w:ascii="Cambria" w:hAnsi="Cambria" w:cs="Cambria"/>
          <w:color w:val="151515"/>
          <w:sz w:val="24"/>
          <w:szCs w:val="24"/>
        </w:rPr>
        <w:t>OSHA for more</w:t>
      </w:r>
      <w:r w:rsidRPr="00A80038">
        <w:rPr>
          <w:rFonts w:ascii="Cambria" w:hAnsi="Cambria" w:cs="Cambria"/>
          <w:color w:val="151515"/>
          <w:sz w:val="24"/>
          <w:szCs w:val="24"/>
        </w:rPr>
        <w:t xml:space="preserve"> information (800--‐321--‐OSHA or</w:t>
      </w:r>
      <w:r w:rsidRPr="00A80038">
        <w:rPr>
          <w:rFonts w:ascii="Cambria" w:hAnsi="Cambria" w:cs="Cambria"/>
          <w:color w:val="4299AB"/>
          <w:sz w:val="24"/>
          <w:szCs w:val="24"/>
        </w:rPr>
        <w:t>www.osha.gov</w:t>
      </w:r>
      <w:r w:rsidRPr="00A80038">
        <w:rPr>
          <w:rFonts w:ascii="Cambria" w:hAnsi="Cambria" w:cs="Cambria"/>
          <w:color w:val="151515"/>
          <w:sz w:val="24"/>
          <w:szCs w:val="24"/>
        </w:rPr>
        <w:t>).</w:t>
      </w:r>
    </w:p>
    <w:p w14:paraId="7AEC63F2" w14:textId="77777777" w:rsidR="008C3DB7" w:rsidRDefault="008C3DB7" w:rsidP="008C3DB7">
      <w:pPr>
        <w:autoSpaceDE w:val="0"/>
        <w:autoSpaceDN w:val="0"/>
        <w:adjustRightInd w:val="0"/>
        <w:spacing w:after="0" w:line="240" w:lineRule="auto"/>
        <w:rPr>
          <w:rFonts w:ascii="Cambria" w:hAnsi="Cambria" w:cs="Cambria"/>
          <w:color w:val="151515"/>
          <w:sz w:val="24"/>
          <w:szCs w:val="24"/>
        </w:rPr>
      </w:pPr>
    </w:p>
    <w:p w14:paraId="7AEC63F3" w14:textId="77777777" w:rsidR="008C3DB7" w:rsidRPr="00A80038" w:rsidRDefault="008C3DB7" w:rsidP="00A80038">
      <w:pPr>
        <w:pStyle w:val="ListParagraph"/>
        <w:numPr>
          <w:ilvl w:val="0"/>
          <w:numId w:val="4"/>
        </w:numPr>
        <w:autoSpaceDE w:val="0"/>
        <w:autoSpaceDN w:val="0"/>
        <w:adjustRightInd w:val="0"/>
        <w:spacing w:after="0" w:line="240" w:lineRule="auto"/>
        <w:rPr>
          <w:rFonts w:ascii="Cambria" w:hAnsi="Cambria" w:cs="Cambria"/>
          <w:color w:val="151515"/>
          <w:sz w:val="24"/>
          <w:szCs w:val="24"/>
        </w:rPr>
      </w:pPr>
      <w:r w:rsidRPr="00A80038">
        <w:rPr>
          <w:rFonts w:ascii="Cambria-Bold" w:hAnsi="Cambria-Bold" w:cs="Cambria-Bold"/>
          <w:b/>
          <w:bCs/>
          <w:color w:val="151515"/>
          <w:sz w:val="24"/>
          <w:szCs w:val="24"/>
        </w:rPr>
        <w:t xml:space="preserve">Wear gloves. </w:t>
      </w:r>
      <w:r w:rsidRPr="00A80038">
        <w:rPr>
          <w:rFonts w:ascii="Cambria" w:hAnsi="Cambria" w:cs="Cambria"/>
          <w:color w:val="151515"/>
          <w:sz w:val="24"/>
          <w:szCs w:val="24"/>
        </w:rPr>
        <w:t xml:space="preserve">Long gloves that extend to the middle of the forearm are recommended. When </w:t>
      </w:r>
      <w:r w:rsidR="00032396" w:rsidRPr="00A80038">
        <w:rPr>
          <w:rFonts w:ascii="Cambria" w:hAnsi="Cambria" w:cs="Cambria"/>
          <w:color w:val="151515"/>
          <w:sz w:val="24"/>
          <w:szCs w:val="24"/>
        </w:rPr>
        <w:t>working with</w:t>
      </w:r>
      <w:r w:rsidRPr="00A80038">
        <w:rPr>
          <w:rFonts w:ascii="Cambria" w:hAnsi="Cambria" w:cs="Cambria"/>
          <w:color w:val="151515"/>
          <w:sz w:val="24"/>
          <w:szCs w:val="24"/>
        </w:rPr>
        <w:t xml:space="preserve"> water and a mild detergent, ordinary household rubber gloves may be used. If you are using a disinfectant, a biocide such as chlorine bleach, or a strong cleaning solution, you should select gloves made from natural rubber, neoprene, nitrile, polyurethane, or PVC (see </w:t>
      </w:r>
      <w:r w:rsidRPr="00A80038">
        <w:rPr>
          <w:rFonts w:ascii="Cambria" w:hAnsi="Cambria" w:cs="Cambria"/>
          <w:color w:val="4299AB"/>
          <w:sz w:val="24"/>
          <w:szCs w:val="24"/>
        </w:rPr>
        <w:t>Cleanup and Biocides</w:t>
      </w:r>
      <w:r w:rsidRPr="00A80038">
        <w:rPr>
          <w:rFonts w:ascii="Cambria" w:hAnsi="Cambria" w:cs="Cambria"/>
          <w:color w:val="151515"/>
          <w:sz w:val="24"/>
          <w:szCs w:val="24"/>
        </w:rPr>
        <w:t xml:space="preserve">). Avoid touching mold or moldy </w:t>
      </w:r>
      <w:r w:rsidR="00032396" w:rsidRPr="00A80038">
        <w:rPr>
          <w:rFonts w:ascii="Cambria" w:hAnsi="Cambria" w:cs="Cambria"/>
          <w:color w:val="151515"/>
          <w:sz w:val="24"/>
          <w:szCs w:val="24"/>
        </w:rPr>
        <w:t>items with</w:t>
      </w:r>
      <w:r w:rsidRPr="00A80038">
        <w:rPr>
          <w:rFonts w:ascii="Cambria" w:hAnsi="Cambria" w:cs="Cambria"/>
          <w:color w:val="151515"/>
          <w:sz w:val="24"/>
          <w:szCs w:val="24"/>
        </w:rPr>
        <w:t xml:space="preserve"> your bare hands. </w:t>
      </w:r>
    </w:p>
    <w:p w14:paraId="7AEC63F4" w14:textId="77777777" w:rsidR="008C3DB7" w:rsidRDefault="008C3DB7" w:rsidP="008C3DB7">
      <w:pPr>
        <w:autoSpaceDE w:val="0"/>
        <w:autoSpaceDN w:val="0"/>
        <w:adjustRightInd w:val="0"/>
        <w:spacing w:after="0" w:line="240" w:lineRule="auto"/>
        <w:rPr>
          <w:rFonts w:ascii="Cambria" w:hAnsi="Cambria" w:cs="Cambria"/>
          <w:color w:val="151515"/>
          <w:sz w:val="24"/>
          <w:szCs w:val="24"/>
        </w:rPr>
      </w:pPr>
    </w:p>
    <w:p w14:paraId="7AEC63F5" w14:textId="77777777" w:rsidR="008C3DB7" w:rsidRPr="00A80038" w:rsidRDefault="008C3DB7" w:rsidP="00A80038">
      <w:pPr>
        <w:pStyle w:val="ListParagraph"/>
        <w:numPr>
          <w:ilvl w:val="0"/>
          <w:numId w:val="4"/>
        </w:numPr>
        <w:autoSpaceDE w:val="0"/>
        <w:autoSpaceDN w:val="0"/>
        <w:adjustRightInd w:val="0"/>
        <w:spacing w:after="0" w:line="240" w:lineRule="auto"/>
        <w:rPr>
          <w:rFonts w:ascii="Cambria" w:hAnsi="Cambria" w:cs="Cambria"/>
          <w:color w:val="151515"/>
          <w:sz w:val="24"/>
          <w:szCs w:val="24"/>
        </w:rPr>
      </w:pPr>
      <w:r w:rsidRPr="00A80038">
        <w:rPr>
          <w:rFonts w:ascii="Cambria-Bold" w:hAnsi="Cambria-Bold" w:cs="Cambria-Bold"/>
          <w:b/>
          <w:bCs/>
          <w:color w:val="151515"/>
          <w:sz w:val="24"/>
          <w:szCs w:val="24"/>
        </w:rPr>
        <w:t xml:space="preserve">Wear goggles. </w:t>
      </w:r>
      <w:r w:rsidRPr="00A80038">
        <w:rPr>
          <w:rFonts w:ascii="Cambria" w:hAnsi="Cambria" w:cs="Cambria"/>
          <w:color w:val="151515"/>
          <w:sz w:val="24"/>
          <w:szCs w:val="24"/>
        </w:rPr>
        <w:t>Goggles that do not have ventilation holes are recommended. Avoid getting mold or mold spores in your eyes.</w:t>
      </w:r>
    </w:p>
    <w:p w14:paraId="7AEC63F6" w14:textId="77777777" w:rsidR="008C3DB7" w:rsidRDefault="008C3DB7" w:rsidP="008C3DB7">
      <w:pPr>
        <w:autoSpaceDE w:val="0"/>
        <w:autoSpaceDN w:val="0"/>
        <w:adjustRightInd w:val="0"/>
        <w:spacing w:after="0" w:line="240" w:lineRule="auto"/>
        <w:rPr>
          <w:rFonts w:ascii="Cambria" w:hAnsi="Cambria" w:cs="Cambria"/>
          <w:color w:val="151515"/>
          <w:sz w:val="24"/>
          <w:szCs w:val="24"/>
        </w:rPr>
      </w:pPr>
    </w:p>
    <w:p w14:paraId="7AEC63F7" w14:textId="77777777" w:rsidR="00CA10C8" w:rsidRPr="00845FA7" w:rsidRDefault="008C3DB7" w:rsidP="008C3DB7">
      <w:pPr>
        <w:autoSpaceDE w:val="0"/>
        <w:autoSpaceDN w:val="0"/>
        <w:adjustRightInd w:val="0"/>
        <w:spacing w:after="0" w:line="240" w:lineRule="auto"/>
        <w:rPr>
          <w:rFonts w:ascii="Cambria" w:hAnsi="Cambria" w:cs="Cambria"/>
          <w:u w:val="single"/>
        </w:rPr>
      </w:pPr>
      <w:r w:rsidRPr="00845FA7">
        <w:rPr>
          <w:rFonts w:ascii="Cambria-Bold" w:hAnsi="Cambria-Bold" w:cs="Cambria-Bold"/>
          <w:b/>
          <w:bCs/>
          <w:sz w:val="24"/>
          <w:szCs w:val="24"/>
          <w:u w:val="single"/>
        </w:rPr>
        <w:t xml:space="preserve">Mold Remediation Procedure </w:t>
      </w:r>
      <w:r w:rsidRPr="00845FA7">
        <w:rPr>
          <w:rFonts w:ascii="Cambria-Bold" w:hAnsi="Cambria-Bold" w:cs="Cambria-Bold"/>
          <w:b/>
          <w:bCs/>
          <w:u w:val="single"/>
        </w:rPr>
        <w:t>Purpose</w:t>
      </w:r>
      <w:r w:rsidRPr="00845FA7">
        <w:rPr>
          <w:rFonts w:ascii="Cambria" w:hAnsi="Cambria" w:cs="Cambria"/>
          <w:u w:val="single"/>
        </w:rPr>
        <w:t>:</w:t>
      </w:r>
    </w:p>
    <w:p w14:paraId="7AEC63F8" w14:textId="77777777" w:rsidR="00CA10C8" w:rsidRDefault="008C3DB7" w:rsidP="008C3DB7">
      <w:pPr>
        <w:autoSpaceDE w:val="0"/>
        <w:autoSpaceDN w:val="0"/>
        <w:adjustRightInd w:val="0"/>
        <w:spacing w:after="0" w:line="240" w:lineRule="auto"/>
        <w:rPr>
          <w:rFonts w:ascii="Cambria" w:hAnsi="Cambria" w:cs="Cambria"/>
        </w:rPr>
      </w:pPr>
      <w:r>
        <w:rPr>
          <w:rFonts w:ascii="Cambria" w:hAnsi="Cambria" w:cs="Cambria"/>
        </w:rPr>
        <w:t xml:space="preserve"> To kill mold caused by flooding, ensure no new mold grows, increase quality of life and health for the homeowner, and general cleaning </w:t>
      </w:r>
    </w:p>
    <w:p w14:paraId="7AEC63F9" w14:textId="77777777" w:rsidR="00CA10C8" w:rsidRDefault="00CA10C8" w:rsidP="008C3DB7">
      <w:pPr>
        <w:autoSpaceDE w:val="0"/>
        <w:autoSpaceDN w:val="0"/>
        <w:adjustRightInd w:val="0"/>
        <w:spacing w:after="0" w:line="240" w:lineRule="auto"/>
        <w:rPr>
          <w:rFonts w:ascii="Cambria" w:hAnsi="Cambria" w:cs="Cambria"/>
        </w:rPr>
      </w:pPr>
    </w:p>
    <w:p w14:paraId="7AEC63FA" w14:textId="77777777" w:rsidR="00CA10C8" w:rsidRDefault="008C3DB7" w:rsidP="008C3DB7">
      <w:pPr>
        <w:autoSpaceDE w:val="0"/>
        <w:autoSpaceDN w:val="0"/>
        <w:adjustRightInd w:val="0"/>
        <w:spacing w:after="0" w:line="240" w:lineRule="auto"/>
        <w:rPr>
          <w:rFonts w:ascii="Cambria" w:hAnsi="Cambria" w:cs="Cambria"/>
        </w:rPr>
      </w:pPr>
      <w:r>
        <w:rPr>
          <w:rFonts w:ascii="Cambria-Bold" w:hAnsi="Cambria-Bold" w:cs="Cambria-Bold"/>
          <w:b/>
          <w:bCs/>
        </w:rPr>
        <w:t xml:space="preserve">Timeline: </w:t>
      </w:r>
      <w:r>
        <w:rPr>
          <w:rFonts w:ascii="Cambria" w:hAnsi="Cambria" w:cs="Cambria"/>
        </w:rPr>
        <w:t xml:space="preserve">3 Days </w:t>
      </w:r>
    </w:p>
    <w:p w14:paraId="7AEC63FB" w14:textId="77777777" w:rsidR="00CA10C8" w:rsidRDefault="00CA10C8" w:rsidP="008C3DB7">
      <w:pPr>
        <w:autoSpaceDE w:val="0"/>
        <w:autoSpaceDN w:val="0"/>
        <w:adjustRightInd w:val="0"/>
        <w:spacing w:after="0" w:line="240" w:lineRule="auto"/>
        <w:rPr>
          <w:rFonts w:ascii="Cambria" w:hAnsi="Cambria" w:cs="Cambria"/>
        </w:rPr>
      </w:pPr>
    </w:p>
    <w:p w14:paraId="7AEC63FC" w14:textId="77777777" w:rsidR="008C3DB7" w:rsidRDefault="008C3DB7" w:rsidP="008C3DB7">
      <w:pPr>
        <w:autoSpaceDE w:val="0"/>
        <w:autoSpaceDN w:val="0"/>
        <w:adjustRightInd w:val="0"/>
        <w:spacing w:after="0" w:line="240" w:lineRule="auto"/>
        <w:rPr>
          <w:rFonts w:ascii="Cambria" w:hAnsi="Cambria" w:cs="Cambria"/>
        </w:rPr>
      </w:pPr>
      <w:r>
        <w:rPr>
          <w:rFonts w:ascii="Cambria-Bold" w:hAnsi="Cambria-Bold" w:cs="Cambria-Bold"/>
          <w:b/>
          <w:bCs/>
        </w:rPr>
        <w:t>Supplies</w:t>
      </w:r>
      <w:r>
        <w:rPr>
          <w:rFonts w:ascii="Cambria" w:hAnsi="Cambria" w:cs="Cambria"/>
        </w:rPr>
        <w:t>:</w:t>
      </w:r>
    </w:p>
    <w:tbl>
      <w:tblPr>
        <w:tblStyle w:val="TableGrid"/>
        <w:tblW w:w="0" w:type="auto"/>
        <w:tblLook w:val="04A0" w:firstRow="1" w:lastRow="0" w:firstColumn="1" w:lastColumn="0" w:noHBand="0" w:noVBand="1"/>
      </w:tblPr>
      <w:tblGrid>
        <w:gridCol w:w="2203"/>
        <w:gridCol w:w="2203"/>
        <w:gridCol w:w="2203"/>
        <w:gridCol w:w="2203"/>
        <w:gridCol w:w="2204"/>
      </w:tblGrid>
      <w:tr w:rsidR="00BF3F4A" w14:paraId="7AEC6402" w14:textId="77777777" w:rsidTr="00BF3F4A">
        <w:tc>
          <w:tcPr>
            <w:tcW w:w="2203" w:type="dxa"/>
          </w:tcPr>
          <w:p w14:paraId="7AEC63FD" w14:textId="77777777" w:rsidR="00BF3F4A" w:rsidRPr="00BF3F4A" w:rsidRDefault="00BF3F4A" w:rsidP="008C3DB7">
            <w:pPr>
              <w:autoSpaceDE w:val="0"/>
              <w:autoSpaceDN w:val="0"/>
              <w:adjustRightInd w:val="0"/>
              <w:rPr>
                <w:rFonts w:asciiTheme="majorHAnsi" w:hAnsiTheme="majorHAnsi"/>
                <w:sz w:val="20"/>
                <w:szCs w:val="20"/>
              </w:rPr>
            </w:pPr>
            <w:r w:rsidRPr="00BF3F4A">
              <w:rPr>
                <w:rFonts w:asciiTheme="majorHAnsi" w:hAnsiTheme="majorHAnsi"/>
                <w:sz w:val="20"/>
                <w:szCs w:val="20"/>
              </w:rPr>
              <w:t>Perm. Markers</w:t>
            </w:r>
          </w:p>
        </w:tc>
        <w:tc>
          <w:tcPr>
            <w:tcW w:w="2203" w:type="dxa"/>
          </w:tcPr>
          <w:p w14:paraId="7AEC63FE" w14:textId="77777777" w:rsidR="00BF3F4A" w:rsidRPr="00BF3F4A" w:rsidRDefault="00BF3F4A" w:rsidP="008C3DB7">
            <w:pPr>
              <w:autoSpaceDE w:val="0"/>
              <w:autoSpaceDN w:val="0"/>
              <w:adjustRightInd w:val="0"/>
              <w:rPr>
                <w:rFonts w:asciiTheme="majorHAnsi" w:hAnsiTheme="majorHAnsi"/>
                <w:sz w:val="20"/>
                <w:szCs w:val="20"/>
              </w:rPr>
            </w:pPr>
            <w:r w:rsidRPr="00BF3F4A">
              <w:rPr>
                <w:rFonts w:asciiTheme="majorHAnsi" w:hAnsiTheme="majorHAnsi"/>
                <w:sz w:val="20"/>
                <w:szCs w:val="20"/>
              </w:rPr>
              <w:t>Goggles</w:t>
            </w:r>
          </w:p>
        </w:tc>
        <w:tc>
          <w:tcPr>
            <w:tcW w:w="2203" w:type="dxa"/>
          </w:tcPr>
          <w:p w14:paraId="7AEC63FF" w14:textId="77777777" w:rsidR="00BF3F4A" w:rsidRPr="00BF3F4A" w:rsidRDefault="00BF3F4A" w:rsidP="008C3DB7">
            <w:pPr>
              <w:autoSpaceDE w:val="0"/>
              <w:autoSpaceDN w:val="0"/>
              <w:adjustRightInd w:val="0"/>
              <w:rPr>
                <w:rFonts w:asciiTheme="majorHAnsi" w:hAnsiTheme="majorHAnsi"/>
                <w:sz w:val="20"/>
                <w:szCs w:val="20"/>
              </w:rPr>
            </w:pPr>
            <w:r w:rsidRPr="00BF3F4A">
              <w:rPr>
                <w:rFonts w:asciiTheme="majorHAnsi" w:hAnsiTheme="majorHAnsi"/>
                <w:sz w:val="20"/>
                <w:szCs w:val="20"/>
              </w:rPr>
              <w:t>Gloves (work &amp; vinyl)</w:t>
            </w:r>
          </w:p>
        </w:tc>
        <w:tc>
          <w:tcPr>
            <w:tcW w:w="2203" w:type="dxa"/>
          </w:tcPr>
          <w:p w14:paraId="7AEC6400" w14:textId="77777777" w:rsidR="00BF3F4A" w:rsidRPr="00BF3F4A" w:rsidRDefault="00BF3F4A" w:rsidP="008C3DB7">
            <w:pPr>
              <w:autoSpaceDE w:val="0"/>
              <w:autoSpaceDN w:val="0"/>
              <w:adjustRightInd w:val="0"/>
              <w:rPr>
                <w:rFonts w:asciiTheme="majorHAnsi" w:hAnsiTheme="majorHAnsi"/>
                <w:sz w:val="20"/>
                <w:szCs w:val="20"/>
              </w:rPr>
            </w:pPr>
            <w:r w:rsidRPr="00BF3F4A">
              <w:rPr>
                <w:rFonts w:asciiTheme="majorHAnsi" w:hAnsiTheme="majorHAnsi"/>
                <w:sz w:val="20"/>
                <w:szCs w:val="20"/>
              </w:rPr>
              <w:t>Paint Trays/Rollers</w:t>
            </w:r>
          </w:p>
        </w:tc>
        <w:tc>
          <w:tcPr>
            <w:tcW w:w="2204" w:type="dxa"/>
          </w:tcPr>
          <w:p w14:paraId="7AEC6401" w14:textId="77777777" w:rsidR="00BF3F4A" w:rsidRDefault="00BF3F4A" w:rsidP="008C3DB7">
            <w:pPr>
              <w:autoSpaceDE w:val="0"/>
              <w:autoSpaceDN w:val="0"/>
              <w:adjustRightInd w:val="0"/>
            </w:pPr>
            <w:r>
              <w:t>Brooms/Dust Pans</w:t>
            </w:r>
          </w:p>
        </w:tc>
      </w:tr>
      <w:tr w:rsidR="00BF3F4A" w14:paraId="7AEC6408" w14:textId="77777777" w:rsidTr="00BF3F4A">
        <w:tc>
          <w:tcPr>
            <w:tcW w:w="2203" w:type="dxa"/>
          </w:tcPr>
          <w:p w14:paraId="7AEC6403" w14:textId="77777777" w:rsidR="00BF3F4A" w:rsidRPr="00BF3F4A" w:rsidRDefault="00BF3F4A" w:rsidP="008C3DB7">
            <w:pPr>
              <w:autoSpaceDE w:val="0"/>
              <w:autoSpaceDN w:val="0"/>
              <w:adjustRightInd w:val="0"/>
              <w:rPr>
                <w:rFonts w:asciiTheme="majorHAnsi" w:hAnsiTheme="majorHAnsi"/>
                <w:sz w:val="20"/>
                <w:szCs w:val="20"/>
              </w:rPr>
            </w:pPr>
            <w:r w:rsidRPr="00BF3F4A">
              <w:rPr>
                <w:rFonts w:asciiTheme="majorHAnsi" w:hAnsiTheme="majorHAnsi"/>
                <w:sz w:val="20"/>
                <w:szCs w:val="20"/>
              </w:rPr>
              <w:t>Respirators</w:t>
            </w:r>
          </w:p>
        </w:tc>
        <w:tc>
          <w:tcPr>
            <w:tcW w:w="2203" w:type="dxa"/>
          </w:tcPr>
          <w:p w14:paraId="7AEC6404" w14:textId="77777777" w:rsidR="00BF3F4A" w:rsidRPr="00BF3F4A" w:rsidRDefault="00BF3F4A" w:rsidP="008C3DB7">
            <w:pPr>
              <w:autoSpaceDE w:val="0"/>
              <w:autoSpaceDN w:val="0"/>
              <w:adjustRightInd w:val="0"/>
              <w:rPr>
                <w:rFonts w:asciiTheme="majorHAnsi" w:hAnsiTheme="majorHAnsi"/>
                <w:sz w:val="20"/>
                <w:szCs w:val="20"/>
              </w:rPr>
            </w:pPr>
            <w:r w:rsidRPr="00BF3F4A">
              <w:rPr>
                <w:rFonts w:asciiTheme="majorHAnsi" w:hAnsiTheme="majorHAnsi"/>
                <w:sz w:val="20"/>
                <w:szCs w:val="20"/>
              </w:rPr>
              <w:t>Filters</w:t>
            </w:r>
          </w:p>
        </w:tc>
        <w:tc>
          <w:tcPr>
            <w:tcW w:w="2203" w:type="dxa"/>
          </w:tcPr>
          <w:p w14:paraId="7AEC6405" w14:textId="77777777" w:rsidR="00BF3F4A" w:rsidRPr="00BF3F4A" w:rsidRDefault="00BF3F4A" w:rsidP="008C3DB7">
            <w:pPr>
              <w:autoSpaceDE w:val="0"/>
              <w:autoSpaceDN w:val="0"/>
              <w:adjustRightInd w:val="0"/>
              <w:rPr>
                <w:rFonts w:asciiTheme="majorHAnsi" w:hAnsiTheme="majorHAnsi"/>
                <w:sz w:val="20"/>
                <w:szCs w:val="20"/>
              </w:rPr>
            </w:pPr>
            <w:r w:rsidRPr="00BF3F4A">
              <w:rPr>
                <w:rFonts w:asciiTheme="majorHAnsi" w:hAnsiTheme="majorHAnsi"/>
                <w:sz w:val="20"/>
                <w:szCs w:val="20"/>
              </w:rPr>
              <w:t>Trash Bags</w:t>
            </w:r>
          </w:p>
        </w:tc>
        <w:tc>
          <w:tcPr>
            <w:tcW w:w="2203" w:type="dxa"/>
          </w:tcPr>
          <w:p w14:paraId="7AEC6406" w14:textId="77777777" w:rsidR="00BF3F4A" w:rsidRPr="00BF3F4A" w:rsidRDefault="00BF3F4A" w:rsidP="008C3DB7">
            <w:pPr>
              <w:autoSpaceDE w:val="0"/>
              <w:autoSpaceDN w:val="0"/>
              <w:adjustRightInd w:val="0"/>
              <w:rPr>
                <w:rFonts w:asciiTheme="majorHAnsi" w:hAnsiTheme="majorHAnsi"/>
                <w:sz w:val="20"/>
                <w:szCs w:val="20"/>
              </w:rPr>
            </w:pPr>
            <w:r w:rsidRPr="00BF3F4A">
              <w:rPr>
                <w:rFonts w:asciiTheme="majorHAnsi" w:hAnsiTheme="majorHAnsi"/>
                <w:sz w:val="20"/>
                <w:szCs w:val="20"/>
              </w:rPr>
              <w:t>Wire Cutters</w:t>
            </w:r>
          </w:p>
        </w:tc>
        <w:tc>
          <w:tcPr>
            <w:tcW w:w="2204" w:type="dxa"/>
          </w:tcPr>
          <w:p w14:paraId="7AEC6407" w14:textId="77777777" w:rsidR="00BF3F4A" w:rsidRDefault="00BF3F4A" w:rsidP="008C3DB7">
            <w:pPr>
              <w:autoSpaceDE w:val="0"/>
              <w:autoSpaceDN w:val="0"/>
              <w:adjustRightInd w:val="0"/>
            </w:pPr>
            <w:r>
              <w:t>Duct Tape</w:t>
            </w:r>
          </w:p>
        </w:tc>
      </w:tr>
      <w:tr w:rsidR="00BF3F4A" w14:paraId="7AEC640E" w14:textId="77777777" w:rsidTr="00BF3F4A">
        <w:tc>
          <w:tcPr>
            <w:tcW w:w="2203" w:type="dxa"/>
          </w:tcPr>
          <w:p w14:paraId="7AEC6409" w14:textId="77777777" w:rsidR="00BF3F4A" w:rsidRPr="00BF3F4A" w:rsidRDefault="00BF3F4A" w:rsidP="008C3DB7">
            <w:pPr>
              <w:autoSpaceDE w:val="0"/>
              <w:autoSpaceDN w:val="0"/>
              <w:adjustRightInd w:val="0"/>
              <w:rPr>
                <w:rFonts w:asciiTheme="majorHAnsi" w:hAnsiTheme="majorHAnsi"/>
                <w:sz w:val="20"/>
                <w:szCs w:val="20"/>
              </w:rPr>
            </w:pPr>
            <w:r w:rsidRPr="00BF3F4A">
              <w:rPr>
                <w:rFonts w:asciiTheme="majorHAnsi" w:hAnsiTheme="majorHAnsi"/>
                <w:sz w:val="20"/>
                <w:szCs w:val="20"/>
              </w:rPr>
              <w:t>Shockwave</w:t>
            </w:r>
          </w:p>
        </w:tc>
        <w:tc>
          <w:tcPr>
            <w:tcW w:w="2203" w:type="dxa"/>
          </w:tcPr>
          <w:p w14:paraId="7AEC640A" w14:textId="77777777" w:rsidR="00BF3F4A" w:rsidRPr="00BF3F4A" w:rsidRDefault="00BF3F4A" w:rsidP="008C3DB7">
            <w:pPr>
              <w:autoSpaceDE w:val="0"/>
              <w:autoSpaceDN w:val="0"/>
              <w:adjustRightInd w:val="0"/>
              <w:rPr>
                <w:rFonts w:asciiTheme="majorHAnsi" w:hAnsiTheme="majorHAnsi"/>
                <w:sz w:val="20"/>
                <w:szCs w:val="20"/>
              </w:rPr>
            </w:pPr>
            <w:r w:rsidRPr="00BF3F4A">
              <w:rPr>
                <w:rFonts w:asciiTheme="majorHAnsi" w:hAnsiTheme="majorHAnsi"/>
                <w:sz w:val="20"/>
                <w:szCs w:val="20"/>
              </w:rPr>
              <w:t>Wire Brushes</w:t>
            </w:r>
          </w:p>
        </w:tc>
        <w:tc>
          <w:tcPr>
            <w:tcW w:w="2203" w:type="dxa"/>
          </w:tcPr>
          <w:p w14:paraId="7AEC640B" w14:textId="77777777" w:rsidR="00BF3F4A" w:rsidRPr="00BF3F4A" w:rsidRDefault="00BF3F4A" w:rsidP="008C3DB7">
            <w:pPr>
              <w:autoSpaceDE w:val="0"/>
              <w:autoSpaceDN w:val="0"/>
              <w:adjustRightInd w:val="0"/>
              <w:rPr>
                <w:rFonts w:asciiTheme="majorHAnsi" w:hAnsiTheme="majorHAnsi"/>
                <w:sz w:val="20"/>
                <w:szCs w:val="20"/>
              </w:rPr>
            </w:pPr>
            <w:r w:rsidRPr="00BF3F4A">
              <w:rPr>
                <w:rFonts w:asciiTheme="majorHAnsi" w:hAnsiTheme="majorHAnsi"/>
                <w:sz w:val="20"/>
                <w:szCs w:val="20"/>
              </w:rPr>
              <w:t>Shop Towels</w:t>
            </w:r>
          </w:p>
        </w:tc>
        <w:tc>
          <w:tcPr>
            <w:tcW w:w="2203" w:type="dxa"/>
          </w:tcPr>
          <w:p w14:paraId="7AEC640C" w14:textId="77777777" w:rsidR="00BF3F4A" w:rsidRPr="00BF3F4A" w:rsidRDefault="00BF3F4A" w:rsidP="008C3DB7">
            <w:pPr>
              <w:autoSpaceDE w:val="0"/>
              <w:autoSpaceDN w:val="0"/>
              <w:adjustRightInd w:val="0"/>
              <w:rPr>
                <w:rFonts w:asciiTheme="majorHAnsi" w:hAnsiTheme="majorHAnsi"/>
                <w:sz w:val="20"/>
                <w:szCs w:val="20"/>
              </w:rPr>
            </w:pPr>
            <w:r w:rsidRPr="00BF3F4A">
              <w:rPr>
                <w:rFonts w:asciiTheme="majorHAnsi" w:hAnsiTheme="majorHAnsi"/>
                <w:sz w:val="20"/>
                <w:szCs w:val="20"/>
              </w:rPr>
              <w:t>Kilz</w:t>
            </w:r>
          </w:p>
        </w:tc>
        <w:tc>
          <w:tcPr>
            <w:tcW w:w="2204" w:type="dxa"/>
          </w:tcPr>
          <w:p w14:paraId="7AEC640D" w14:textId="77777777" w:rsidR="00BF3F4A" w:rsidRDefault="00BF3F4A" w:rsidP="008C3DB7">
            <w:pPr>
              <w:autoSpaceDE w:val="0"/>
              <w:autoSpaceDN w:val="0"/>
              <w:adjustRightInd w:val="0"/>
            </w:pPr>
            <w:r>
              <w:t>Ladders (4’, 8’, 10’)</w:t>
            </w:r>
          </w:p>
        </w:tc>
      </w:tr>
      <w:tr w:rsidR="00BF3F4A" w14:paraId="7AEC6414" w14:textId="77777777" w:rsidTr="00BF3F4A">
        <w:tc>
          <w:tcPr>
            <w:tcW w:w="2203" w:type="dxa"/>
          </w:tcPr>
          <w:p w14:paraId="7AEC640F" w14:textId="77777777" w:rsidR="00BF3F4A" w:rsidRPr="00BF3F4A" w:rsidRDefault="00BF3F4A" w:rsidP="008C3DB7">
            <w:pPr>
              <w:autoSpaceDE w:val="0"/>
              <w:autoSpaceDN w:val="0"/>
              <w:adjustRightInd w:val="0"/>
              <w:rPr>
                <w:rFonts w:asciiTheme="majorHAnsi" w:hAnsiTheme="majorHAnsi"/>
                <w:sz w:val="20"/>
                <w:szCs w:val="20"/>
              </w:rPr>
            </w:pPr>
            <w:r w:rsidRPr="00BF3F4A">
              <w:rPr>
                <w:rFonts w:asciiTheme="majorHAnsi" w:hAnsiTheme="majorHAnsi"/>
                <w:sz w:val="20"/>
                <w:szCs w:val="20"/>
              </w:rPr>
              <w:t>Staplers</w:t>
            </w:r>
          </w:p>
        </w:tc>
        <w:tc>
          <w:tcPr>
            <w:tcW w:w="2203" w:type="dxa"/>
          </w:tcPr>
          <w:p w14:paraId="7AEC6410" w14:textId="77777777" w:rsidR="00BF3F4A" w:rsidRPr="00BF3F4A" w:rsidRDefault="00BF3F4A" w:rsidP="008C3DB7">
            <w:pPr>
              <w:autoSpaceDE w:val="0"/>
              <w:autoSpaceDN w:val="0"/>
              <w:adjustRightInd w:val="0"/>
              <w:rPr>
                <w:rFonts w:asciiTheme="majorHAnsi" w:hAnsiTheme="majorHAnsi"/>
                <w:sz w:val="20"/>
                <w:szCs w:val="20"/>
              </w:rPr>
            </w:pPr>
            <w:r w:rsidRPr="00BF3F4A">
              <w:rPr>
                <w:rFonts w:asciiTheme="majorHAnsi" w:hAnsiTheme="majorHAnsi"/>
                <w:sz w:val="20"/>
                <w:szCs w:val="20"/>
              </w:rPr>
              <w:t>5 gal Bucket</w:t>
            </w:r>
          </w:p>
        </w:tc>
        <w:tc>
          <w:tcPr>
            <w:tcW w:w="2203" w:type="dxa"/>
          </w:tcPr>
          <w:p w14:paraId="7AEC6411" w14:textId="77777777" w:rsidR="00BF3F4A" w:rsidRPr="00BF3F4A" w:rsidRDefault="00BF3F4A" w:rsidP="008C3DB7">
            <w:pPr>
              <w:autoSpaceDE w:val="0"/>
              <w:autoSpaceDN w:val="0"/>
              <w:adjustRightInd w:val="0"/>
              <w:rPr>
                <w:rFonts w:asciiTheme="majorHAnsi" w:hAnsiTheme="majorHAnsi"/>
                <w:sz w:val="20"/>
                <w:szCs w:val="20"/>
              </w:rPr>
            </w:pPr>
            <w:r w:rsidRPr="00BF3F4A">
              <w:rPr>
                <w:rFonts w:asciiTheme="majorHAnsi" w:hAnsiTheme="majorHAnsi"/>
                <w:sz w:val="20"/>
                <w:szCs w:val="20"/>
              </w:rPr>
              <w:t>Paint Trays</w:t>
            </w:r>
          </w:p>
        </w:tc>
        <w:tc>
          <w:tcPr>
            <w:tcW w:w="2203" w:type="dxa"/>
          </w:tcPr>
          <w:p w14:paraId="7AEC6412" w14:textId="77777777" w:rsidR="00BF3F4A" w:rsidRPr="00BF3F4A" w:rsidRDefault="00BF3F4A" w:rsidP="008C3DB7">
            <w:pPr>
              <w:autoSpaceDE w:val="0"/>
              <w:autoSpaceDN w:val="0"/>
              <w:adjustRightInd w:val="0"/>
              <w:rPr>
                <w:rFonts w:asciiTheme="majorHAnsi" w:hAnsiTheme="majorHAnsi"/>
                <w:sz w:val="20"/>
                <w:szCs w:val="20"/>
              </w:rPr>
            </w:pPr>
            <w:r w:rsidRPr="00BF3F4A">
              <w:rPr>
                <w:rFonts w:asciiTheme="majorHAnsi" w:hAnsiTheme="majorHAnsi"/>
                <w:sz w:val="20"/>
                <w:szCs w:val="20"/>
              </w:rPr>
              <w:t>Demo Tools</w:t>
            </w:r>
          </w:p>
        </w:tc>
        <w:tc>
          <w:tcPr>
            <w:tcW w:w="2204" w:type="dxa"/>
          </w:tcPr>
          <w:p w14:paraId="7AEC6413" w14:textId="77777777" w:rsidR="00BF3F4A" w:rsidRDefault="00BF3F4A" w:rsidP="008C3DB7">
            <w:pPr>
              <w:autoSpaceDE w:val="0"/>
              <w:autoSpaceDN w:val="0"/>
              <w:adjustRightInd w:val="0"/>
            </w:pPr>
            <w:r>
              <w:t>Hammers</w:t>
            </w:r>
          </w:p>
        </w:tc>
      </w:tr>
      <w:tr w:rsidR="00BF3F4A" w14:paraId="7AEC641A" w14:textId="77777777" w:rsidTr="00BF3F4A">
        <w:tc>
          <w:tcPr>
            <w:tcW w:w="2203" w:type="dxa"/>
          </w:tcPr>
          <w:p w14:paraId="7AEC6415" w14:textId="77777777" w:rsidR="00BF3F4A" w:rsidRPr="00BF3F4A" w:rsidRDefault="00BF3F4A" w:rsidP="008C3DB7">
            <w:pPr>
              <w:autoSpaceDE w:val="0"/>
              <w:autoSpaceDN w:val="0"/>
              <w:adjustRightInd w:val="0"/>
              <w:rPr>
                <w:rFonts w:asciiTheme="majorHAnsi" w:hAnsiTheme="majorHAnsi"/>
                <w:sz w:val="20"/>
                <w:szCs w:val="20"/>
              </w:rPr>
            </w:pPr>
            <w:r w:rsidRPr="00BF3F4A">
              <w:rPr>
                <w:rFonts w:asciiTheme="majorHAnsi" w:hAnsiTheme="majorHAnsi"/>
                <w:sz w:val="20"/>
                <w:szCs w:val="20"/>
              </w:rPr>
              <w:t>Utility Blades</w:t>
            </w:r>
          </w:p>
        </w:tc>
        <w:tc>
          <w:tcPr>
            <w:tcW w:w="2203" w:type="dxa"/>
          </w:tcPr>
          <w:p w14:paraId="7AEC6416" w14:textId="77777777" w:rsidR="00BF3F4A" w:rsidRPr="00BF3F4A" w:rsidRDefault="00BF3F4A" w:rsidP="008C3DB7">
            <w:pPr>
              <w:autoSpaceDE w:val="0"/>
              <w:autoSpaceDN w:val="0"/>
              <w:adjustRightInd w:val="0"/>
              <w:rPr>
                <w:rFonts w:asciiTheme="majorHAnsi" w:hAnsiTheme="majorHAnsi"/>
                <w:sz w:val="20"/>
                <w:szCs w:val="20"/>
              </w:rPr>
            </w:pPr>
            <w:r w:rsidRPr="00BF3F4A">
              <w:rPr>
                <w:rFonts w:asciiTheme="majorHAnsi" w:hAnsiTheme="majorHAnsi"/>
                <w:sz w:val="20"/>
                <w:szCs w:val="20"/>
              </w:rPr>
              <w:t>Clorox Wipes</w:t>
            </w:r>
          </w:p>
        </w:tc>
        <w:tc>
          <w:tcPr>
            <w:tcW w:w="2203" w:type="dxa"/>
          </w:tcPr>
          <w:p w14:paraId="7AEC6417" w14:textId="77777777" w:rsidR="00BF3F4A" w:rsidRPr="00BF3F4A" w:rsidRDefault="00BF3F4A" w:rsidP="008C3DB7">
            <w:pPr>
              <w:autoSpaceDE w:val="0"/>
              <w:autoSpaceDN w:val="0"/>
              <w:adjustRightInd w:val="0"/>
              <w:rPr>
                <w:rFonts w:asciiTheme="majorHAnsi" w:hAnsiTheme="majorHAnsi"/>
                <w:sz w:val="20"/>
                <w:szCs w:val="20"/>
              </w:rPr>
            </w:pPr>
          </w:p>
        </w:tc>
        <w:tc>
          <w:tcPr>
            <w:tcW w:w="2203" w:type="dxa"/>
          </w:tcPr>
          <w:p w14:paraId="7AEC6418" w14:textId="77777777" w:rsidR="00BF3F4A" w:rsidRPr="00BF3F4A" w:rsidRDefault="00BF3F4A" w:rsidP="008C3DB7">
            <w:pPr>
              <w:autoSpaceDE w:val="0"/>
              <w:autoSpaceDN w:val="0"/>
              <w:adjustRightInd w:val="0"/>
              <w:rPr>
                <w:rFonts w:asciiTheme="majorHAnsi" w:hAnsiTheme="majorHAnsi"/>
                <w:sz w:val="20"/>
                <w:szCs w:val="20"/>
              </w:rPr>
            </w:pPr>
          </w:p>
        </w:tc>
        <w:tc>
          <w:tcPr>
            <w:tcW w:w="2204" w:type="dxa"/>
          </w:tcPr>
          <w:p w14:paraId="7AEC6419" w14:textId="77777777" w:rsidR="00BF3F4A" w:rsidRDefault="00BF3F4A" w:rsidP="008C3DB7">
            <w:pPr>
              <w:autoSpaceDE w:val="0"/>
              <w:autoSpaceDN w:val="0"/>
              <w:adjustRightInd w:val="0"/>
            </w:pPr>
          </w:p>
        </w:tc>
      </w:tr>
    </w:tbl>
    <w:p w14:paraId="7AEC641B" w14:textId="77777777" w:rsidR="004057D4" w:rsidRDefault="004057D4" w:rsidP="00BF3F4A">
      <w:pPr>
        <w:autoSpaceDE w:val="0"/>
        <w:autoSpaceDN w:val="0"/>
        <w:adjustRightInd w:val="0"/>
        <w:spacing w:after="0" w:line="240" w:lineRule="auto"/>
        <w:rPr>
          <w:rFonts w:ascii="Cambria-Bold" w:eastAsiaTheme="minorEastAsia" w:hAnsi="Cambria-Bold" w:cs="Cambria-Bold"/>
          <w:b/>
          <w:bCs/>
        </w:rPr>
      </w:pPr>
    </w:p>
    <w:p w14:paraId="7AEC641C" w14:textId="77777777" w:rsidR="00BF3F4A" w:rsidRPr="00BF3F4A" w:rsidRDefault="00BF3F4A" w:rsidP="00BF3F4A">
      <w:pPr>
        <w:autoSpaceDE w:val="0"/>
        <w:autoSpaceDN w:val="0"/>
        <w:adjustRightInd w:val="0"/>
        <w:spacing w:after="0" w:line="240" w:lineRule="auto"/>
        <w:rPr>
          <w:rFonts w:ascii="Cambria-Bold" w:eastAsiaTheme="minorEastAsia" w:hAnsi="Cambria-Bold" w:cs="Cambria-Bold"/>
          <w:b/>
          <w:bCs/>
        </w:rPr>
      </w:pPr>
      <w:r w:rsidRPr="00BF3F4A">
        <w:rPr>
          <w:rFonts w:ascii="Cambria-Bold" w:eastAsiaTheme="minorEastAsia" w:hAnsi="Cambria-Bold" w:cs="Cambria-Bold"/>
          <w:b/>
          <w:bCs/>
        </w:rPr>
        <w:t>Steps:</w:t>
      </w:r>
    </w:p>
    <w:p w14:paraId="7AEC641D" w14:textId="77777777" w:rsidR="00BF3F4A" w:rsidRPr="004057D4" w:rsidRDefault="00BF3F4A" w:rsidP="004057D4">
      <w:pPr>
        <w:pStyle w:val="ListParagraph"/>
        <w:numPr>
          <w:ilvl w:val="0"/>
          <w:numId w:val="2"/>
        </w:numPr>
        <w:autoSpaceDE w:val="0"/>
        <w:autoSpaceDN w:val="0"/>
        <w:adjustRightInd w:val="0"/>
        <w:spacing w:after="0" w:line="240" w:lineRule="auto"/>
        <w:rPr>
          <w:rFonts w:ascii="Cambria" w:eastAsiaTheme="minorEastAsia" w:hAnsi="Cambria" w:cs="Cambria"/>
        </w:rPr>
      </w:pPr>
      <w:r w:rsidRPr="004057D4">
        <w:rPr>
          <w:rFonts w:ascii="Cambria" w:eastAsiaTheme="minorEastAsia" w:hAnsi="Cambria" w:cs="Cambria"/>
        </w:rPr>
        <w:t>Remove nails and staples from the face of every top plate, base plate, stud, and ceiling/floor joists. Drive any protruding nails into wooden sub--‐floor.</w:t>
      </w:r>
    </w:p>
    <w:p w14:paraId="7AEC641E" w14:textId="77777777" w:rsidR="004057D4" w:rsidRDefault="00BF3F4A" w:rsidP="004057D4">
      <w:pPr>
        <w:pStyle w:val="ListParagraph"/>
        <w:numPr>
          <w:ilvl w:val="0"/>
          <w:numId w:val="2"/>
        </w:numPr>
        <w:autoSpaceDE w:val="0"/>
        <w:autoSpaceDN w:val="0"/>
        <w:adjustRightInd w:val="0"/>
        <w:spacing w:after="0" w:line="240" w:lineRule="auto"/>
        <w:rPr>
          <w:rFonts w:ascii="Cambria" w:eastAsiaTheme="minorEastAsia" w:hAnsi="Cambria" w:cs="Cambria"/>
        </w:rPr>
      </w:pPr>
      <w:r w:rsidRPr="004057D4">
        <w:rPr>
          <w:rFonts w:ascii="Cambria" w:eastAsiaTheme="minorEastAsia" w:hAnsi="Cambria" w:cs="Cambria"/>
        </w:rPr>
        <w:t xml:space="preserve">All exposed surfaces of the framing need to be scrubbed with a wire brush. Brush up and down, side to side, circularly and diagonally. </w:t>
      </w:r>
    </w:p>
    <w:p w14:paraId="7AEC641F" w14:textId="77777777" w:rsidR="00BF3F4A" w:rsidRPr="004057D4" w:rsidRDefault="00BF3F4A" w:rsidP="004057D4">
      <w:pPr>
        <w:pStyle w:val="ListParagraph"/>
        <w:numPr>
          <w:ilvl w:val="1"/>
          <w:numId w:val="2"/>
        </w:numPr>
        <w:autoSpaceDE w:val="0"/>
        <w:autoSpaceDN w:val="0"/>
        <w:adjustRightInd w:val="0"/>
        <w:spacing w:after="0" w:line="240" w:lineRule="auto"/>
        <w:rPr>
          <w:rFonts w:ascii="Cambria" w:eastAsiaTheme="minorEastAsia" w:hAnsi="Cambria" w:cs="Cambria"/>
        </w:rPr>
      </w:pPr>
      <w:r w:rsidRPr="004057D4">
        <w:rPr>
          <w:rFonts w:ascii="Cambria" w:eastAsiaTheme="minorEastAsia" w:hAnsi="Cambria" w:cs="Cambria"/>
        </w:rPr>
        <w:t>Once surface is scrubbed, mark an “X” on the stud, indicating a fully scrubbed surface.</w:t>
      </w:r>
    </w:p>
    <w:p w14:paraId="7AEC6420" w14:textId="77777777" w:rsidR="00BF3F4A" w:rsidRPr="004057D4" w:rsidRDefault="00BF3F4A" w:rsidP="004057D4">
      <w:pPr>
        <w:pStyle w:val="ListParagraph"/>
        <w:numPr>
          <w:ilvl w:val="1"/>
          <w:numId w:val="2"/>
        </w:numPr>
        <w:autoSpaceDE w:val="0"/>
        <w:autoSpaceDN w:val="0"/>
        <w:adjustRightInd w:val="0"/>
        <w:spacing w:after="0" w:line="240" w:lineRule="auto"/>
        <w:rPr>
          <w:rFonts w:ascii="Cambria" w:eastAsiaTheme="minorEastAsia" w:hAnsi="Cambria" w:cs="Cambria"/>
        </w:rPr>
      </w:pPr>
      <w:r w:rsidRPr="004057D4">
        <w:rPr>
          <w:rFonts w:ascii="Cambria" w:eastAsiaTheme="minorEastAsia" w:hAnsi="Cambria" w:cs="Cambria"/>
        </w:rPr>
        <w:t xml:space="preserve">b. While scrubbing, have some volunteers fold shop towels into sixths. </w:t>
      </w:r>
    </w:p>
    <w:p w14:paraId="7AEC6421" w14:textId="77777777" w:rsidR="00BF3F4A" w:rsidRPr="004057D4" w:rsidRDefault="00BF3F4A" w:rsidP="004057D4">
      <w:pPr>
        <w:pStyle w:val="ListParagraph"/>
        <w:numPr>
          <w:ilvl w:val="0"/>
          <w:numId w:val="2"/>
        </w:numPr>
        <w:autoSpaceDE w:val="0"/>
        <w:autoSpaceDN w:val="0"/>
        <w:adjustRightInd w:val="0"/>
        <w:spacing w:after="0" w:line="240" w:lineRule="auto"/>
        <w:rPr>
          <w:rFonts w:ascii="Cambria" w:eastAsiaTheme="minorEastAsia" w:hAnsi="Cambria" w:cs="Cambria"/>
        </w:rPr>
      </w:pPr>
      <w:r w:rsidRPr="004057D4">
        <w:rPr>
          <w:rFonts w:ascii="Cambria" w:eastAsiaTheme="minorEastAsia" w:hAnsi="Cambria" w:cs="Cambria"/>
        </w:rPr>
        <w:t xml:space="preserve">Treat the scrubbed wood with Shockwave. Shockwave will come in a soda bottle spray painted green. Mix one bottle of Shockwave with one 5gal bucket of water. </w:t>
      </w:r>
    </w:p>
    <w:p w14:paraId="7AEC6422" w14:textId="77777777" w:rsidR="00BF3F4A" w:rsidRPr="004057D4" w:rsidRDefault="00BF3F4A" w:rsidP="004057D4">
      <w:pPr>
        <w:pStyle w:val="ListParagraph"/>
        <w:numPr>
          <w:ilvl w:val="1"/>
          <w:numId w:val="2"/>
        </w:numPr>
        <w:autoSpaceDE w:val="0"/>
        <w:autoSpaceDN w:val="0"/>
        <w:adjustRightInd w:val="0"/>
        <w:spacing w:after="0" w:line="240" w:lineRule="auto"/>
        <w:rPr>
          <w:rFonts w:ascii="Cambria" w:eastAsiaTheme="minorEastAsia" w:hAnsi="Cambria" w:cs="Cambria"/>
        </w:rPr>
      </w:pPr>
      <w:r w:rsidRPr="004057D4">
        <w:rPr>
          <w:rFonts w:ascii="Cambria" w:eastAsiaTheme="minorEastAsia" w:hAnsi="Cambria" w:cs="Cambria"/>
        </w:rPr>
        <w:lastRenderedPageBreak/>
        <w:t>Dip a batch of shop towels in the shockwave solution and store them in a paint tray. Wipe down all the wood marked with an “X”. Once a face of the shop towel is dirty, flip it to a different face. Do not double dip used towels into Shockwave solution.</w:t>
      </w:r>
    </w:p>
    <w:p w14:paraId="7AEC6423" w14:textId="77777777" w:rsidR="00BF3F4A" w:rsidRPr="004057D4" w:rsidRDefault="00BF3F4A" w:rsidP="004057D4">
      <w:pPr>
        <w:pStyle w:val="ListParagraph"/>
        <w:numPr>
          <w:ilvl w:val="1"/>
          <w:numId w:val="2"/>
        </w:numPr>
        <w:autoSpaceDE w:val="0"/>
        <w:autoSpaceDN w:val="0"/>
        <w:adjustRightInd w:val="0"/>
        <w:spacing w:after="0" w:line="240" w:lineRule="auto"/>
        <w:rPr>
          <w:rFonts w:ascii="Cambria" w:eastAsiaTheme="minorEastAsia" w:hAnsi="Cambria" w:cs="Cambria"/>
        </w:rPr>
      </w:pPr>
      <w:r w:rsidRPr="004057D4">
        <w:rPr>
          <w:rFonts w:ascii="Cambria" w:eastAsiaTheme="minorEastAsia" w:hAnsi="Cambria" w:cs="Cambria"/>
        </w:rPr>
        <w:t xml:space="preserve">When the stud is wiped down on all sides, circle the “X”, and allow the material to dry overnight. 4. Once everything is treated with the Shockwave and allowed time to dry, paint every surface with a thick coat of the Kilz primer. </w:t>
      </w:r>
    </w:p>
    <w:p w14:paraId="7AEC6424" w14:textId="77777777" w:rsidR="00BF3F4A" w:rsidRPr="004057D4" w:rsidRDefault="00BF3F4A" w:rsidP="004057D4">
      <w:pPr>
        <w:pStyle w:val="ListParagraph"/>
        <w:numPr>
          <w:ilvl w:val="0"/>
          <w:numId w:val="2"/>
        </w:numPr>
        <w:autoSpaceDE w:val="0"/>
        <w:autoSpaceDN w:val="0"/>
        <w:adjustRightInd w:val="0"/>
        <w:spacing w:after="0" w:line="240" w:lineRule="auto"/>
        <w:rPr>
          <w:rFonts w:ascii="Cambria" w:eastAsiaTheme="minorEastAsia" w:hAnsi="Cambria" w:cs="Cambria"/>
        </w:rPr>
      </w:pPr>
      <w:r w:rsidRPr="004057D4">
        <w:rPr>
          <w:rFonts w:ascii="Cambria" w:eastAsiaTheme="minorEastAsia" w:hAnsi="Cambria" w:cs="Cambria"/>
        </w:rPr>
        <w:t>Fog the house.</w:t>
      </w:r>
    </w:p>
    <w:p w14:paraId="7AEC6425" w14:textId="77777777" w:rsidR="00BF3F4A" w:rsidRPr="004057D4" w:rsidRDefault="00BF3F4A" w:rsidP="004057D4">
      <w:pPr>
        <w:pStyle w:val="ListParagraph"/>
        <w:numPr>
          <w:ilvl w:val="1"/>
          <w:numId w:val="2"/>
        </w:numPr>
        <w:autoSpaceDE w:val="0"/>
        <w:autoSpaceDN w:val="0"/>
        <w:adjustRightInd w:val="0"/>
        <w:spacing w:after="0" w:line="240" w:lineRule="auto"/>
        <w:rPr>
          <w:rFonts w:ascii="Cambria" w:eastAsiaTheme="minorEastAsia" w:hAnsi="Cambria" w:cs="Cambria"/>
        </w:rPr>
      </w:pPr>
      <w:r w:rsidRPr="004057D4">
        <w:rPr>
          <w:rFonts w:ascii="Cambria" w:eastAsiaTheme="minorEastAsia" w:hAnsi="Cambria" w:cs="Cambria"/>
        </w:rPr>
        <w:t>Seal the house.</w:t>
      </w:r>
    </w:p>
    <w:p w14:paraId="7AEC6426" w14:textId="77777777" w:rsidR="00BF3F4A" w:rsidRPr="004057D4" w:rsidRDefault="004057D4" w:rsidP="004057D4">
      <w:pPr>
        <w:pStyle w:val="ListParagraph"/>
        <w:numPr>
          <w:ilvl w:val="2"/>
          <w:numId w:val="2"/>
        </w:numPr>
        <w:autoSpaceDE w:val="0"/>
        <w:autoSpaceDN w:val="0"/>
        <w:adjustRightInd w:val="0"/>
        <w:spacing w:after="0" w:line="240" w:lineRule="auto"/>
        <w:rPr>
          <w:rFonts w:ascii="Cambria" w:eastAsiaTheme="minorEastAsia" w:hAnsi="Cambria" w:cs="Cambria"/>
        </w:rPr>
      </w:pPr>
      <w:r>
        <w:rPr>
          <w:rFonts w:ascii="Cambria" w:eastAsiaTheme="minorEastAsia" w:hAnsi="Cambria" w:cs="Cambria"/>
        </w:rPr>
        <w:t>F</w:t>
      </w:r>
      <w:r w:rsidR="00BF3F4A" w:rsidRPr="004057D4">
        <w:rPr>
          <w:rFonts w:ascii="Cambria" w:eastAsiaTheme="minorEastAsia" w:hAnsi="Cambria" w:cs="Cambria"/>
        </w:rPr>
        <w:t>ill all the gaps in the walls with Great Stuff.</w:t>
      </w:r>
    </w:p>
    <w:p w14:paraId="7AEC6427" w14:textId="77777777" w:rsidR="004057D4" w:rsidRPr="004057D4" w:rsidRDefault="00BF3F4A" w:rsidP="004057D4">
      <w:pPr>
        <w:pStyle w:val="ListParagraph"/>
        <w:numPr>
          <w:ilvl w:val="2"/>
          <w:numId w:val="2"/>
        </w:numPr>
        <w:autoSpaceDE w:val="0"/>
        <w:autoSpaceDN w:val="0"/>
        <w:adjustRightInd w:val="0"/>
        <w:spacing w:after="0" w:line="240" w:lineRule="auto"/>
        <w:rPr>
          <w:rFonts w:ascii="Cambria" w:eastAsiaTheme="minorEastAsia" w:hAnsi="Cambria" w:cs="Cambria"/>
        </w:rPr>
      </w:pPr>
      <w:r w:rsidRPr="004057D4">
        <w:rPr>
          <w:rFonts w:ascii="Cambria" w:eastAsiaTheme="minorEastAsia" w:hAnsi="Cambria" w:cs="Cambria"/>
        </w:rPr>
        <w:t xml:space="preserve">Use staples and duct tape to secure clear plastic drop cloth over windows and any openings that allow air passage to the exterior of the house (such as soffit vents). </w:t>
      </w:r>
    </w:p>
    <w:p w14:paraId="7AEC6428" w14:textId="77777777" w:rsidR="004057D4" w:rsidRPr="004057D4" w:rsidRDefault="00BF3F4A" w:rsidP="004057D4">
      <w:pPr>
        <w:pStyle w:val="ListParagraph"/>
        <w:numPr>
          <w:ilvl w:val="1"/>
          <w:numId w:val="2"/>
        </w:numPr>
        <w:autoSpaceDE w:val="0"/>
        <w:autoSpaceDN w:val="0"/>
        <w:adjustRightInd w:val="0"/>
        <w:spacing w:after="0" w:line="240" w:lineRule="auto"/>
        <w:rPr>
          <w:rFonts w:ascii="Cambria" w:eastAsiaTheme="minorEastAsia" w:hAnsi="Cambria" w:cs="Cambria"/>
        </w:rPr>
      </w:pPr>
      <w:r w:rsidRPr="004057D4">
        <w:rPr>
          <w:rFonts w:ascii="Cambria" w:eastAsiaTheme="minorEastAsia" w:hAnsi="Cambria" w:cs="Cambria"/>
        </w:rPr>
        <w:t xml:space="preserve">Mix Shockwave solution. Add one bottle of Shockwave with one 5gal bucket of water. </w:t>
      </w:r>
    </w:p>
    <w:p w14:paraId="7AEC6429" w14:textId="77777777" w:rsidR="004057D4" w:rsidRPr="004057D4" w:rsidRDefault="00BF3F4A" w:rsidP="004057D4">
      <w:pPr>
        <w:pStyle w:val="ListParagraph"/>
        <w:numPr>
          <w:ilvl w:val="1"/>
          <w:numId w:val="2"/>
        </w:numPr>
        <w:autoSpaceDE w:val="0"/>
        <w:autoSpaceDN w:val="0"/>
        <w:adjustRightInd w:val="0"/>
        <w:spacing w:after="0" w:line="240" w:lineRule="auto"/>
        <w:rPr>
          <w:rFonts w:ascii="Cambria" w:eastAsiaTheme="minorEastAsia" w:hAnsi="Cambria" w:cs="Cambria"/>
        </w:rPr>
      </w:pPr>
      <w:r w:rsidRPr="004057D4">
        <w:rPr>
          <w:rFonts w:ascii="Cambria" w:eastAsiaTheme="minorEastAsia" w:hAnsi="Cambria" w:cs="Cambria"/>
        </w:rPr>
        <w:t xml:space="preserve">Put on Tyvek suit, booties, gloves, and mask. Use duct tape or Tyvek tape to tape your booties and gloves to the Tyvek suit. </w:t>
      </w:r>
    </w:p>
    <w:p w14:paraId="7AEC642A" w14:textId="77777777" w:rsidR="00CA10C8" w:rsidRPr="00845FA7" w:rsidRDefault="00BF3F4A" w:rsidP="004057D4">
      <w:pPr>
        <w:pStyle w:val="ListParagraph"/>
        <w:numPr>
          <w:ilvl w:val="1"/>
          <w:numId w:val="2"/>
        </w:numPr>
        <w:autoSpaceDE w:val="0"/>
        <w:autoSpaceDN w:val="0"/>
        <w:adjustRightInd w:val="0"/>
        <w:spacing w:after="0" w:line="240" w:lineRule="auto"/>
      </w:pPr>
      <w:r w:rsidRPr="004057D4">
        <w:rPr>
          <w:rFonts w:ascii="Cambria" w:eastAsiaTheme="minorEastAsia" w:hAnsi="Cambria" w:cs="Cambria"/>
        </w:rPr>
        <w:t>Go inside, close the door, and spray every surface with the solution.</w:t>
      </w:r>
    </w:p>
    <w:p w14:paraId="7AEC642B" w14:textId="77777777" w:rsidR="00845FA7" w:rsidRDefault="00845FA7" w:rsidP="00845FA7">
      <w:pPr>
        <w:autoSpaceDE w:val="0"/>
        <w:autoSpaceDN w:val="0"/>
        <w:adjustRightInd w:val="0"/>
        <w:spacing w:after="0" w:line="240" w:lineRule="auto"/>
      </w:pPr>
    </w:p>
    <w:p w14:paraId="7AEC642C" w14:textId="77777777" w:rsidR="00845FA7" w:rsidRPr="00032396" w:rsidRDefault="00845FA7" w:rsidP="00845FA7">
      <w:pPr>
        <w:autoSpaceDE w:val="0"/>
        <w:autoSpaceDN w:val="0"/>
        <w:adjustRightInd w:val="0"/>
        <w:spacing w:after="0" w:line="240" w:lineRule="auto"/>
        <w:rPr>
          <w:rFonts w:ascii="Cambria-Bold" w:hAnsi="Cambria-Bold" w:cs="Cambria-Bold"/>
          <w:b/>
          <w:bCs/>
          <w:color w:val="151515"/>
          <w:sz w:val="24"/>
          <w:szCs w:val="24"/>
          <w:u w:val="single"/>
        </w:rPr>
      </w:pPr>
      <w:r w:rsidRPr="00032396">
        <w:rPr>
          <w:rFonts w:ascii="Cambria-Bold" w:hAnsi="Cambria-Bold" w:cs="Cambria-Bold"/>
          <w:b/>
          <w:bCs/>
          <w:color w:val="151515"/>
          <w:sz w:val="24"/>
          <w:szCs w:val="24"/>
          <w:u w:val="single"/>
        </w:rPr>
        <w:t>How Do I Know When the Remediation or Cleanup is Finished?</w:t>
      </w:r>
    </w:p>
    <w:p w14:paraId="7AEC642D" w14:textId="77777777" w:rsidR="00845FA7" w:rsidRDefault="00845FA7" w:rsidP="00845FA7">
      <w:pPr>
        <w:autoSpaceDE w:val="0"/>
        <w:autoSpaceDN w:val="0"/>
        <w:adjustRightInd w:val="0"/>
        <w:spacing w:after="0" w:line="240" w:lineRule="auto"/>
        <w:rPr>
          <w:rFonts w:ascii="Cambria" w:hAnsi="Cambria" w:cs="Cambria"/>
          <w:color w:val="151515"/>
          <w:sz w:val="24"/>
          <w:szCs w:val="24"/>
        </w:rPr>
      </w:pPr>
    </w:p>
    <w:p w14:paraId="7AEC642E" w14:textId="77777777" w:rsidR="00845FA7" w:rsidRPr="00845FA7" w:rsidRDefault="00845FA7" w:rsidP="00845FA7">
      <w:pPr>
        <w:autoSpaceDE w:val="0"/>
        <w:autoSpaceDN w:val="0"/>
        <w:adjustRightInd w:val="0"/>
        <w:spacing w:after="0" w:line="240" w:lineRule="auto"/>
        <w:rPr>
          <w:rFonts w:ascii="Cambria" w:hAnsi="Cambria" w:cs="Cambria"/>
          <w:color w:val="151515"/>
          <w:sz w:val="24"/>
          <w:szCs w:val="24"/>
        </w:rPr>
      </w:pPr>
      <w:r w:rsidRPr="00845FA7">
        <w:rPr>
          <w:rFonts w:ascii="Cambria" w:hAnsi="Cambria" w:cs="Cambria"/>
          <w:color w:val="151515"/>
          <w:sz w:val="24"/>
          <w:szCs w:val="24"/>
        </w:rPr>
        <w:t xml:space="preserve">You must have completely fixed the water or moisture problem before the cleanup or remediation can be considered finished. </w:t>
      </w:r>
    </w:p>
    <w:p w14:paraId="7AEC642F" w14:textId="77777777" w:rsidR="00845FA7" w:rsidRPr="00845FA7" w:rsidRDefault="00845FA7" w:rsidP="00845FA7">
      <w:pPr>
        <w:pStyle w:val="ListParagraph"/>
        <w:numPr>
          <w:ilvl w:val="0"/>
          <w:numId w:val="3"/>
        </w:numPr>
        <w:autoSpaceDE w:val="0"/>
        <w:autoSpaceDN w:val="0"/>
        <w:adjustRightInd w:val="0"/>
        <w:spacing w:after="0" w:line="240" w:lineRule="auto"/>
        <w:rPr>
          <w:rFonts w:ascii="Cambria" w:hAnsi="Cambria" w:cs="Cambria"/>
          <w:color w:val="151515"/>
          <w:sz w:val="24"/>
          <w:szCs w:val="24"/>
        </w:rPr>
      </w:pPr>
      <w:r w:rsidRPr="00845FA7">
        <w:rPr>
          <w:rFonts w:ascii="Cambria" w:hAnsi="Cambria" w:cs="Cambria"/>
          <w:color w:val="151515"/>
          <w:sz w:val="24"/>
          <w:szCs w:val="24"/>
        </w:rPr>
        <w:t xml:space="preserve">You should have completed mold removal. Visible mold and moldy odors should not be present. Please note that mold may cause staining and cosmetic damage. </w:t>
      </w:r>
    </w:p>
    <w:p w14:paraId="7AEC6430" w14:textId="77777777" w:rsidR="00845FA7" w:rsidRPr="00845FA7" w:rsidRDefault="00845FA7" w:rsidP="00845FA7">
      <w:pPr>
        <w:pStyle w:val="ListParagraph"/>
        <w:numPr>
          <w:ilvl w:val="0"/>
          <w:numId w:val="3"/>
        </w:numPr>
        <w:autoSpaceDE w:val="0"/>
        <w:autoSpaceDN w:val="0"/>
        <w:adjustRightInd w:val="0"/>
        <w:spacing w:after="0" w:line="240" w:lineRule="auto"/>
        <w:rPr>
          <w:rFonts w:ascii="Cambria" w:hAnsi="Cambria" w:cs="Cambria"/>
          <w:color w:val="151515"/>
          <w:sz w:val="24"/>
          <w:szCs w:val="24"/>
        </w:rPr>
      </w:pPr>
      <w:r w:rsidRPr="00845FA7">
        <w:rPr>
          <w:rFonts w:ascii="Cambria" w:hAnsi="Cambria" w:cs="Cambria"/>
          <w:color w:val="151515"/>
          <w:sz w:val="24"/>
          <w:szCs w:val="24"/>
        </w:rPr>
        <w:t>You should have revisited the site(s) shortly after cleanup and it should show no signs of water damage or mold growth.</w:t>
      </w:r>
    </w:p>
    <w:p w14:paraId="7AEC6431" w14:textId="77777777" w:rsidR="00845FA7" w:rsidRPr="00845FA7" w:rsidRDefault="00845FA7" w:rsidP="00845FA7">
      <w:pPr>
        <w:pStyle w:val="ListParagraph"/>
        <w:numPr>
          <w:ilvl w:val="0"/>
          <w:numId w:val="3"/>
        </w:numPr>
        <w:autoSpaceDE w:val="0"/>
        <w:autoSpaceDN w:val="0"/>
        <w:adjustRightInd w:val="0"/>
        <w:spacing w:after="0" w:line="240" w:lineRule="auto"/>
      </w:pPr>
      <w:r w:rsidRPr="00845FA7">
        <w:rPr>
          <w:rFonts w:ascii="Cambria" w:hAnsi="Cambria" w:cs="Cambria"/>
          <w:color w:val="151515"/>
          <w:sz w:val="24"/>
          <w:szCs w:val="24"/>
        </w:rPr>
        <w:t>People should have been able to occupy or re-occupy the area without health complaints or physical symptoms.</w:t>
      </w:r>
    </w:p>
    <w:p w14:paraId="7AEC6432" w14:textId="77777777" w:rsidR="00845FA7" w:rsidRDefault="00845FA7" w:rsidP="00845FA7">
      <w:pPr>
        <w:autoSpaceDE w:val="0"/>
        <w:autoSpaceDN w:val="0"/>
        <w:adjustRightInd w:val="0"/>
        <w:spacing w:after="0" w:line="240" w:lineRule="auto"/>
      </w:pPr>
    </w:p>
    <w:p w14:paraId="7AEC6433" w14:textId="77777777" w:rsidR="00032396" w:rsidRDefault="00057017" w:rsidP="00057017">
      <w:pPr>
        <w:autoSpaceDE w:val="0"/>
        <w:autoSpaceDN w:val="0"/>
        <w:adjustRightInd w:val="0"/>
        <w:spacing w:after="0" w:line="240" w:lineRule="auto"/>
        <w:rPr>
          <w:rFonts w:ascii="Cambria-Bold" w:hAnsi="Cambria-Bold" w:cs="Cambria-Bold"/>
          <w:b/>
          <w:bCs/>
          <w:color w:val="151515"/>
          <w:sz w:val="24"/>
          <w:szCs w:val="24"/>
          <w:u w:val="single"/>
        </w:rPr>
      </w:pPr>
      <w:r w:rsidRPr="00032396">
        <w:rPr>
          <w:rFonts w:ascii="Cambria-Bold" w:hAnsi="Cambria-Bold" w:cs="Cambria-Bold"/>
          <w:b/>
          <w:bCs/>
          <w:color w:val="151515"/>
          <w:sz w:val="24"/>
          <w:szCs w:val="24"/>
          <w:u w:val="single"/>
        </w:rPr>
        <w:t>Is sampling</w:t>
      </w:r>
      <w:r w:rsidR="00032396" w:rsidRPr="00032396">
        <w:rPr>
          <w:rFonts w:ascii="Cambria-Bold" w:hAnsi="Cambria-Bold" w:cs="Cambria-Bold"/>
          <w:b/>
          <w:bCs/>
          <w:color w:val="151515"/>
          <w:sz w:val="24"/>
          <w:szCs w:val="24"/>
          <w:u w:val="single"/>
        </w:rPr>
        <w:t xml:space="preserve"> </w:t>
      </w:r>
      <w:r w:rsidRPr="00032396">
        <w:rPr>
          <w:rFonts w:ascii="Cambria-Bold" w:hAnsi="Cambria-Bold" w:cs="Cambria-Bold"/>
          <w:b/>
          <w:bCs/>
          <w:color w:val="151515"/>
          <w:sz w:val="24"/>
          <w:szCs w:val="24"/>
          <w:u w:val="single"/>
        </w:rPr>
        <w:t>for</w:t>
      </w:r>
      <w:r w:rsidR="00032396" w:rsidRPr="00032396">
        <w:rPr>
          <w:rFonts w:ascii="Cambria-Bold" w:hAnsi="Cambria-Bold" w:cs="Cambria-Bold"/>
          <w:b/>
          <w:bCs/>
          <w:color w:val="151515"/>
          <w:sz w:val="24"/>
          <w:szCs w:val="24"/>
          <w:u w:val="single"/>
        </w:rPr>
        <w:t xml:space="preserve"> </w:t>
      </w:r>
      <w:r w:rsidRPr="00032396">
        <w:rPr>
          <w:rFonts w:ascii="Cambria-Bold" w:hAnsi="Cambria-Bold" w:cs="Cambria-Bold"/>
          <w:b/>
          <w:bCs/>
          <w:color w:val="151515"/>
          <w:sz w:val="24"/>
          <w:szCs w:val="24"/>
          <w:u w:val="single"/>
        </w:rPr>
        <w:t>mold</w:t>
      </w:r>
      <w:r w:rsidR="00032396" w:rsidRPr="00032396">
        <w:rPr>
          <w:rFonts w:ascii="Cambria-Bold" w:hAnsi="Cambria-Bold" w:cs="Cambria-Bold"/>
          <w:b/>
          <w:bCs/>
          <w:color w:val="151515"/>
          <w:sz w:val="24"/>
          <w:szCs w:val="24"/>
          <w:u w:val="single"/>
        </w:rPr>
        <w:t xml:space="preserve"> </w:t>
      </w:r>
      <w:r w:rsidRPr="00032396">
        <w:rPr>
          <w:rFonts w:ascii="Cambria-Bold" w:hAnsi="Cambria-Bold" w:cs="Cambria-Bold"/>
          <w:b/>
          <w:bCs/>
          <w:color w:val="151515"/>
          <w:sz w:val="24"/>
          <w:szCs w:val="24"/>
          <w:u w:val="single"/>
        </w:rPr>
        <w:t>needed?</w:t>
      </w:r>
      <w:r w:rsidR="00032396" w:rsidRPr="00032396">
        <w:rPr>
          <w:rFonts w:ascii="Cambria-Bold" w:hAnsi="Cambria-Bold" w:cs="Cambria-Bold"/>
          <w:b/>
          <w:bCs/>
          <w:color w:val="151515"/>
          <w:sz w:val="24"/>
          <w:szCs w:val="24"/>
          <w:u w:val="single"/>
        </w:rPr>
        <w:t xml:space="preserve"> </w:t>
      </w:r>
    </w:p>
    <w:p w14:paraId="7AEC6434" w14:textId="77777777" w:rsidR="00032396" w:rsidRPr="00032396" w:rsidRDefault="00032396" w:rsidP="00057017">
      <w:pPr>
        <w:autoSpaceDE w:val="0"/>
        <w:autoSpaceDN w:val="0"/>
        <w:adjustRightInd w:val="0"/>
        <w:spacing w:after="0" w:line="240" w:lineRule="auto"/>
        <w:rPr>
          <w:rFonts w:ascii="Cambria-Bold" w:hAnsi="Cambria-Bold" w:cs="Cambria-Bold"/>
          <w:b/>
          <w:bCs/>
          <w:color w:val="151515"/>
          <w:sz w:val="24"/>
          <w:szCs w:val="24"/>
          <w:u w:val="single"/>
        </w:rPr>
      </w:pPr>
    </w:p>
    <w:p w14:paraId="7AEC6435" w14:textId="77777777" w:rsidR="00845FA7" w:rsidRDefault="00057017" w:rsidP="00057017">
      <w:pPr>
        <w:autoSpaceDE w:val="0"/>
        <w:autoSpaceDN w:val="0"/>
        <w:adjustRightInd w:val="0"/>
        <w:spacing w:after="0" w:line="240" w:lineRule="auto"/>
      </w:pPr>
      <w:r>
        <w:rPr>
          <w:rFonts w:ascii="Cambria" w:hAnsi="Cambria" w:cs="Cambria"/>
          <w:color w:val="151515"/>
          <w:sz w:val="24"/>
          <w:szCs w:val="24"/>
        </w:rPr>
        <w:t>In</w:t>
      </w:r>
      <w:r w:rsidR="00032396">
        <w:rPr>
          <w:rFonts w:ascii="Cambria" w:hAnsi="Cambria" w:cs="Cambria"/>
          <w:color w:val="151515"/>
          <w:sz w:val="24"/>
          <w:szCs w:val="24"/>
        </w:rPr>
        <w:t xml:space="preserve"> </w:t>
      </w:r>
      <w:r>
        <w:rPr>
          <w:rFonts w:ascii="Cambria" w:hAnsi="Cambria" w:cs="Cambria"/>
          <w:color w:val="151515"/>
          <w:sz w:val="24"/>
          <w:szCs w:val="24"/>
        </w:rPr>
        <w:t>most</w:t>
      </w:r>
      <w:r w:rsidR="00032396">
        <w:rPr>
          <w:rFonts w:ascii="Cambria" w:hAnsi="Cambria" w:cs="Cambria"/>
          <w:color w:val="151515"/>
          <w:sz w:val="24"/>
          <w:szCs w:val="24"/>
        </w:rPr>
        <w:t xml:space="preserve"> </w:t>
      </w:r>
      <w:r>
        <w:rPr>
          <w:rFonts w:ascii="Cambria" w:hAnsi="Cambria" w:cs="Cambria"/>
          <w:color w:val="151515"/>
          <w:sz w:val="24"/>
          <w:szCs w:val="24"/>
        </w:rPr>
        <w:t>cases,</w:t>
      </w:r>
      <w:r w:rsidR="00032396">
        <w:rPr>
          <w:rFonts w:ascii="Cambria" w:hAnsi="Cambria" w:cs="Cambria"/>
          <w:color w:val="151515"/>
          <w:sz w:val="24"/>
          <w:szCs w:val="24"/>
        </w:rPr>
        <w:t xml:space="preserve"> </w:t>
      </w:r>
      <w:r>
        <w:rPr>
          <w:rFonts w:ascii="Cambria" w:hAnsi="Cambria" w:cs="Cambria"/>
          <w:color w:val="151515"/>
          <w:sz w:val="24"/>
          <w:szCs w:val="24"/>
        </w:rPr>
        <w:t>if</w:t>
      </w:r>
      <w:r w:rsidR="00032396">
        <w:rPr>
          <w:rFonts w:ascii="Cambria" w:hAnsi="Cambria" w:cs="Cambria"/>
          <w:color w:val="151515"/>
          <w:sz w:val="24"/>
          <w:szCs w:val="24"/>
        </w:rPr>
        <w:t xml:space="preserve"> </w:t>
      </w:r>
      <w:r>
        <w:rPr>
          <w:rFonts w:ascii="Cambria" w:hAnsi="Cambria" w:cs="Cambria"/>
          <w:color w:val="151515"/>
          <w:sz w:val="24"/>
          <w:szCs w:val="24"/>
        </w:rPr>
        <w:t>visible</w:t>
      </w:r>
      <w:r w:rsidR="00032396">
        <w:rPr>
          <w:rFonts w:ascii="Cambria" w:hAnsi="Cambria" w:cs="Cambria"/>
          <w:color w:val="151515"/>
          <w:sz w:val="24"/>
          <w:szCs w:val="24"/>
        </w:rPr>
        <w:t xml:space="preserve"> </w:t>
      </w:r>
      <w:r>
        <w:rPr>
          <w:rFonts w:ascii="Cambria" w:hAnsi="Cambria" w:cs="Cambria"/>
          <w:color w:val="151515"/>
          <w:sz w:val="24"/>
          <w:szCs w:val="24"/>
        </w:rPr>
        <w:t>mold</w:t>
      </w:r>
      <w:r w:rsidR="00032396">
        <w:rPr>
          <w:rFonts w:ascii="Cambria" w:hAnsi="Cambria" w:cs="Cambria"/>
          <w:color w:val="151515"/>
          <w:sz w:val="24"/>
          <w:szCs w:val="24"/>
        </w:rPr>
        <w:t xml:space="preserve"> </w:t>
      </w:r>
      <w:r>
        <w:rPr>
          <w:rFonts w:ascii="Cambria" w:hAnsi="Cambria" w:cs="Cambria"/>
          <w:color w:val="151515"/>
          <w:sz w:val="24"/>
          <w:szCs w:val="24"/>
        </w:rPr>
        <w:t>growth</w:t>
      </w:r>
      <w:r w:rsidR="00032396">
        <w:rPr>
          <w:rFonts w:ascii="Cambria" w:hAnsi="Cambria" w:cs="Cambria"/>
          <w:color w:val="151515"/>
          <w:sz w:val="24"/>
          <w:szCs w:val="24"/>
        </w:rPr>
        <w:t xml:space="preserve"> </w:t>
      </w:r>
      <w:r>
        <w:rPr>
          <w:rFonts w:ascii="Cambria" w:hAnsi="Cambria" w:cs="Cambria"/>
          <w:color w:val="151515"/>
          <w:sz w:val="24"/>
          <w:szCs w:val="24"/>
        </w:rPr>
        <w:t>is</w:t>
      </w:r>
      <w:r w:rsidR="00032396">
        <w:rPr>
          <w:rFonts w:ascii="Cambria" w:hAnsi="Cambria" w:cs="Cambria"/>
          <w:color w:val="151515"/>
          <w:sz w:val="24"/>
          <w:szCs w:val="24"/>
        </w:rPr>
        <w:t xml:space="preserve"> </w:t>
      </w:r>
      <w:r>
        <w:rPr>
          <w:rFonts w:ascii="Cambria" w:hAnsi="Cambria" w:cs="Cambria"/>
          <w:color w:val="151515"/>
          <w:sz w:val="24"/>
          <w:szCs w:val="24"/>
        </w:rPr>
        <w:t>present,</w:t>
      </w:r>
      <w:r w:rsidR="00032396">
        <w:rPr>
          <w:rFonts w:ascii="Cambria" w:hAnsi="Cambria" w:cs="Cambria"/>
          <w:color w:val="151515"/>
          <w:sz w:val="24"/>
          <w:szCs w:val="24"/>
        </w:rPr>
        <w:t xml:space="preserve"> </w:t>
      </w:r>
      <w:r>
        <w:rPr>
          <w:rFonts w:ascii="Cambria" w:hAnsi="Cambria" w:cs="Cambria"/>
          <w:color w:val="151515"/>
          <w:sz w:val="24"/>
          <w:szCs w:val="24"/>
        </w:rPr>
        <w:t>sampling</w:t>
      </w:r>
      <w:r w:rsidR="00032396">
        <w:rPr>
          <w:rFonts w:ascii="Cambria" w:hAnsi="Cambria" w:cs="Cambria"/>
          <w:color w:val="151515"/>
          <w:sz w:val="24"/>
          <w:szCs w:val="24"/>
        </w:rPr>
        <w:t xml:space="preserve"> </w:t>
      </w:r>
      <w:r>
        <w:rPr>
          <w:rFonts w:ascii="Cambria" w:hAnsi="Cambria" w:cs="Cambria"/>
          <w:color w:val="151515"/>
          <w:sz w:val="24"/>
          <w:szCs w:val="24"/>
        </w:rPr>
        <w:t>is</w:t>
      </w:r>
      <w:r w:rsidR="00032396">
        <w:rPr>
          <w:rFonts w:ascii="Cambria" w:hAnsi="Cambria" w:cs="Cambria"/>
          <w:color w:val="151515"/>
          <w:sz w:val="24"/>
          <w:szCs w:val="24"/>
        </w:rPr>
        <w:t xml:space="preserve"> </w:t>
      </w:r>
      <w:r>
        <w:rPr>
          <w:rFonts w:ascii="Cambria" w:hAnsi="Cambria" w:cs="Cambria"/>
          <w:color w:val="151515"/>
          <w:sz w:val="24"/>
          <w:szCs w:val="24"/>
        </w:rPr>
        <w:t>unnecessary.</w:t>
      </w:r>
      <w:r w:rsidR="00032396">
        <w:rPr>
          <w:rFonts w:ascii="Cambria" w:hAnsi="Cambria" w:cs="Cambria"/>
          <w:color w:val="151515"/>
          <w:sz w:val="24"/>
          <w:szCs w:val="24"/>
        </w:rPr>
        <w:t xml:space="preserve"> </w:t>
      </w:r>
      <w:r w:rsidRPr="00032396">
        <w:rPr>
          <w:rFonts w:ascii="Cambria" w:hAnsi="Cambria" w:cs="Cambria"/>
          <w:b/>
          <w:color w:val="151515"/>
          <w:sz w:val="24"/>
          <w:szCs w:val="24"/>
          <w:u w:val="single"/>
        </w:rPr>
        <w:t>Since</w:t>
      </w:r>
      <w:r w:rsidR="00032396" w:rsidRPr="00032396">
        <w:rPr>
          <w:rFonts w:ascii="Cambria" w:hAnsi="Cambria" w:cs="Cambria"/>
          <w:b/>
          <w:color w:val="151515"/>
          <w:sz w:val="24"/>
          <w:szCs w:val="24"/>
          <w:u w:val="single"/>
        </w:rPr>
        <w:t xml:space="preserve"> </w:t>
      </w:r>
      <w:r w:rsidRPr="00032396">
        <w:rPr>
          <w:rFonts w:ascii="Cambria" w:hAnsi="Cambria" w:cs="Cambria"/>
          <w:b/>
          <w:color w:val="151515"/>
          <w:sz w:val="24"/>
          <w:szCs w:val="24"/>
          <w:u w:val="single"/>
        </w:rPr>
        <w:t>no</w:t>
      </w:r>
      <w:r w:rsidR="00032396" w:rsidRPr="00032396">
        <w:rPr>
          <w:rFonts w:ascii="Cambria" w:hAnsi="Cambria" w:cs="Cambria"/>
          <w:b/>
          <w:color w:val="151515"/>
          <w:sz w:val="24"/>
          <w:szCs w:val="24"/>
          <w:u w:val="single"/>
        </w:rPr>
        <w:t xml:space="preserve"> </w:t>
      </w:r>
      <w:r w:rsidRPr="00032396">
        <w:rPr>
          <w:rFonts w:ascii="Cambria" w:hAnsi="Cambria" w:cs="Cambria"/>
          <w:b/>
          <w:color w:val="151515"/>
          <w:sz w:val="24"/>
          <w:szCs w:val="24"/>
          <w:u w:val="single"/>
        </w:rPr>
        <w:t>EPA</w:t>
      </w:r>
      <w:r w:rsidR="00032396" w:rsidRPr="00032396">
        <w:rPr>
          <w:rFonts w:ascii="Cambria" w:hAnsi="Cambria" w:cs="Cambria"/>
          <w:b/>
          <w:color w:val="151515"/>
          <w:sz w:val="24"/>
          <w:szCs w:val="24"/>
          <w:u w:val="single"/>
        </w:rPr>
        <w:t xml:space="preserve"> </w:t>
      </w:r>
      <w:r w:rsidRPr="00032396">
        <w:rPr>
          <w:rFonts w:ascii="Cambria" w:hAnsi="Cambria" w:cs="Cambria"/>
          <w:b/>
          <w:color w:val="151515"/>
          <w:sz w:val="24"/>
          <w:szCs w:val="24"/>
          <w:u w:val="single"/>
        </w:rPr>
        <w:t>or</w:t>
      </w:r>
      <w:r w:rsidR="00032396" w:rsidRPr="00032396">
        <w:rPr>
          <w:rFonts w:ascii="Cambria" w:hAnsi="Cambria" w:cs="Cambria"/>
          <w:b/>
          <w:color w:val="151515"/>
          <w:sz w:val="24"/>
          <w:szCs w:val="24"/>
          <w:u w:val="single"/>
        </w:rPr>
        <w:t xml:space="preserve"> </w:t>
      </w:r>
      <w:r w:rsidRPr="00032396">
        <w:rPr>
          <w:rFonts w:ascii="Cambria" w:hAnsi="Cambria" w:cs="Cambria"/>
          <w:b/>
          <w:color w:val="151515"/>
          <w:sz w:val="24"/>
          <w:szCs w:val="24"/>
          <w:u w:val="single"/>
        </w:rPr>
        <w:t>other</w:t>
      </w:r>
      <w:r w:rsidR="00032396" w:rsidRPr="00032396">
        <w:rPr>
          <w:rFonts w:ascii="Cambria" w:hAnsi="Cambria" w:cs="Cambria"/>
          <w:b/>
          <w:color w:val="151515"/>
          <w:sz w:val="24"/>
          <w:szCs w:val="24"/>
          <w:u w:val="single"/>
        </w:rPr>
        <w:t xml:space="preserve"> </w:t>
      </w:r>
      <w:r w:rsidRPr="00032396">
        <w:rPr>
          <w:rFonts w:ascii="Cambria" w:hAnsi="Cambria" w:cs="Cambria"/>
          <w:b/>
          <w:color w:val="151515"/>
          <w:sz w:val="24"/>
          <w:szCs w:val="24"/>
          <w:u w:val="single"/>
        </w:rPr>
        <w:t>federal</w:t>
      </w:r>
      <w:r w:rsidR="00032396" w:rsidRPr="00032396">
        <w:rPr>
          <w:rFonts w:ascii="Cambria" w:hAnsi="Cambria" w:cs="Cambria"/>
          <w:b/>
          <w:color w:val="151515"/>
          <w:sz w:val="24"/>
          <w:szCs w:val="24"/>
          <w:u w:val="single"/>
        </w:rPr>
        <w:t xml:space="preserve"> </w:t>
      </w:r>
      <w:r w:rsidRPr="00032396">
        <w:rPr>
          <w:rFonts w:ascii="Cambria" w:hAnsi="Cambria" w:cs="Cambria"/>
          <w:b/>
          <w:color w:val="151515"/>
          <w:sz w:val="24"/>
          <w:szCs w:val="24"/>
          <w:u w:val="single"/>
        </w:rPr>
        <w:t>limits</w:t>
      </w:r>
      <w:r w:rsidR="00032396" w:rsidRPr="00032396">
        <w:rPr>
          <w:rFonts w:ascii="Cambria" w:hAnsi="Cambria" w:cs="Cambria"/>
          <w:b/>
          <w:color w:val="151515"/>
          <w:sz w:val="24"/>
          <w:szCs w:val="24"/>
          <w:u w:val="single"/>
        </w:rPr>
        <w:t xml:space="preserve"> </w:t>
      </w:r>
      <w:r w:rsidRPr="00032396">
        <w:rPr>
          <w:rFonts w:ascii="Cambria" w:hAnsi="Cambria" w:cs="Cambria"/>
          <w:b/>
          <w:color w:val="151515"/>
          <w:sz w:val="24"/>
          <w:szCs w:val="24"/>
          <w:u w:val="single"/>
        </w:rPr>
        <w:t>have</w:t>
      </w:r>
      <w:r w:rsidR="00032396" w:rsidRPr="00032396">
        <w:rPr>
          <w:rFonts w:ascii="Cambria" w:hAnsi="Cambria" w:cs="Cambria"/>
          <w:b/>
          <w:color w:val="151515"/>
          <w:sz w:val="24"/>
          <w:szCs w:val="24"/>
          <w:u w:val="single"/>
        </w:rPr>
        <w:t xml:space="preserve"> </w:t>
      </w:r>
      <w:r w:rsidRPr="00032396">
        <w:rPr>
          <w:rFonts w:ascii="Cambria" w:hAnsi="Cambria" w:cs="Cambria"/>
          <w:b/>
          <w:color w:val="151515"/>
          <w:sz w:val="24"/>
          <w:szCs w:val="24"/>
          <w:u w:val="single"/>
        </w:rPr>
        <w:t>been</w:t>
      </w:r>
      <w:r w:rsidR="00032396" w:rsidRPr="00032396">
        <w:rPr>
          <w:rFonts w:ascii="Cambria" w:hAnsi="Cambria" w:cs="Cambria"/>
          <w:b/>
          <w:color w:val="151515"/>
          <w:sz w:val="24"/>
          <w:szCs w:val="24"/>
          <w:u w:val="single"/>
        </w:rPr>
        <w:t xml:space="preserve"> </w:t>
      </w:r>
      <w:r w:rsidRPr="00032396">
        <w:rPr>
          <w:rFonts w:ascii="Cambria" w:hAnsi="Cambria" w:cs="Cambria"/>
          <w:b/>
          <w:color w:val="151515"/>
          <w:sz w:val="24"/>
          <w:szCs w:val="24"/>
          <w:u w:val="single"/>
        </w:rPr>
        <w:t>set</w:t>
      </w:r>
      <w:r w:rsidR="00032396" w:rsidRPr="00032396">
        <w:rPr>
          <w:rFonts w:ascii="Cambria" w:hAnsi="Cambria" w:cs="Cambria"/>
          <w:b/>
          <w:color w:val="151515"/>
          <w:sz w:val="24"/>
          <w:szCs w:val="24"/>
          <w:u w:val="single"/>
        </w:rPr>
        <w:t xml:space="preserve"> </w:t>
      </w:r>
      <w:r w:rsidRPr="00032396">
        <w:rPr>
          <w:rFonts w:ascii="Cambria" w:hAnsi="Cambria" w:cs="Cambria"/>
          <w:b/>
          <w:color w:val="151515"/>
          <w:sz w:val="24"/>
          <w:szCs w:val="24"/>
          <w:u w:val="single"/>
        </w:rPr>
        <w:t>for</w:t>
      </w:r>
      <w:r w:rsidR="00032396" w:rsidRPr="00032396">
        <w:rPr>
          <w:rFonts w:ascii="Cambria" w:hAnsi="Cambria" w:cs="Cambria"/>
          <w:b/>
          <w:color w:val="151515"/>
          <w:sz w:val="24"/>
          <w:szCs w:val="24"/>
          <w:u w:val="single"/>
        </w:rPr>
        <w:t xml:space="preserve"> </w:t>
      </w:r>
      <w:r w:rsidRPr="00032396">
        <w:rPr>
          <w:rFonts w:ascii="Cambria" w:hAnsi="Cambria" w:cs="Cambria"/>
          <w:b/>
          <w:color w:val="151515"/>
          <w:sz w:val="24"/>
          <w:szCs w:val="24"/>
          <w:u w:val="single"/>
        </w:rPr>
        <w:t>mold</w:t>
      </w:r>
      <w:r w:rsidR="00032396" w:rsidRPr="00032396">
        <w:rPr>
          <w:rFonts w:ascii="Cambria" w:hAnsi="Cambria" w:cs="Cambria"/>
          <w:b/>
          <w:color w:val="151515"/>
          <w:sz w:val="24"/>
          <w:szCs w:val="24"/>
          <w:u w:val="single"/>
        </w:rPr>
        <w:t xml:space="preserve"> </w:t>
      </w:r>
      <w:r w:rsidRPr="00032396">
        <w:rPr>
          <w:rFonts w:ascii="Cambria" w:hAnsi="Cambria" w:cs="Cambria"/>
          <w:b/>
          <w:color w:val="151515"/>
          <w:sz w:val="24"/>
          <w:szCs w:val="24"/>
          <w:u w:val="single"/>
        </w:rPr>
        <w:t>or</w:t>
      </w:r>
      <w:r w:rsidR="00032396" w:rsidRPr="00032396">
        <w:rPr>
          <w:rFonts w:ascii="Cambria" w:hAnsi="Cambria" w:cs="Cambria"/>
          <w:b/>
          <w:color w:val="151515"/>
          <w:sz w:val="24"/>
          <w:szCs w:val="24"/>
          <w:u w:val="single"/>
        </w:rPr>
        <w:t xml:space="preserve"> </w:t>
      </w:r>
      <w:r w:rsidRPr="00032396">
        <w:rPr>
          <w:rFonts w:ascii="Cambria" w:hAnsi="Cambria" w:cs="Cambria"/>
          <w:b/>
          <w:color w:val="151515"/>
          <w:sz w:val="24"/>
          <w:szCs w:val="24"/>
          <w:u w:val="single"/>
        </w:rPr>
        <w:t>mold</w:t>
      </w:r>
      <w:r w:rsidR="00032396" w:rsidRPr="00032396">
        <w:rPr>
          <w:rFonts w:ascii="Cambria" w:hAnsi="Cambria" w:cs="Cambria"/>
          <w:b/>
          <w:color w:val="151515"/>
          <w:sz w:val="24"/>
          <w:szCs w:val="24"/>
          <w:u w:val="single"/>
        </w:rPr>
        <w:t xml:space="preserve"> </w:t>
      </w:r>
      <w:r w:rsidRPr="00032396">
        <w:rPr>
          <w:rFonts w:ascii="Cambria" w:hAnsi="Cambria" w:cs="Cambria"/>
          <w:b/>
          <w:color w:val="151515"/>
          <w:sz w:val="24"/>
          <w:szCs w:val="24"/>
          <w:u w:val="single"/>
        </w:rPr>
        <w:t>spores,</w:t>
      </w:r>
      <w:r w:rsidR="00032396" w:rsidRPr="00032396">
        <w:rPr>
          <w:rFonts w:ascii="Cambria" w:hAnsi="Cambria" w:cs="Cambria"/>
          <w:b/>
          <w:color w:val="151515"/>
          <w:sz w:val="24"/>
          <w:szCs w:val="24"/>
          <w:u w:val="single"/>
        </w:rPr>
        <w:t xml:space="preserve"> </w:t>
      </w:r>
      <w:r w:rsidRPr="00032396">
        <w:rPr>
          <w:rFonts w:ascii="Cambria" w:hAnsi="Cambria" w:cs="Cambria"/>
          <w:b/>
          <w:color w:val="151515"/>
          <w:sz w:val="24"/>
          <w:szCs w:val="24"/>
          <w:u w:val="single"/>
        </w:rPr>
        <w:t>sampling</w:t>
      </w:r>
      <w:r w:rsidR="00032396" w:rsidRPr="00032396">
        <w:rPr>
          <w:rFonts w:ascii="Cambria" w:hAnsi="Cambria" w:cs="Cambria"/>
          <w:b/>
          <w:color w:val="151515"/>
          <w:sz w:val="24"/>
          <w:szCs w:val="24"/>
          <w:u w:val="single"/>
        </w:rPr>
        <w:t xml:space="preserve"> </w:t>
      </w:r>
      <w:r w:rsidRPr="00032396">
        <w:rPr>
          <w:rFonts w:ascii="Cambria" w:hAnsi="Cambria" w:cs="Cambria"/>
          <w:b/>
          <w:color w:val="151515"/>
          <w:sz w:val="24"/>
          <w:szCs w:val="24"/>
          <w:u w:val="single"/>
        </w:rPr>
        <w:t>cannot</w:t>
      </w:r>
      <w:r w:rsidR="00032396" w:rsidRPr="00032396">
        <w:rPr>
          <w:rFonts w:ascii="Cambria" w:hAnsi="Cambria" w:cs="Cambria"/>
          <w:b/>
          <w:color w:val="151515"/>
          <w:sz w:val="24"/>
          <w:szCs w:val="24"/>
          <w:u w:val="single"/>
        </w:rPr>
        <w:t xml:space="preserve"> </w:t>
      </w:r>
      <w:r w:rsidRPr="00032396">
        <w:rPr>
          <w:rFonts w:ascii="Cambria" w:hAnsi="Cambria" w:cs="Cambria"/>
          <w:b/>
          <w:color w:val="151515"/>
          <w:sz w:val="24"/>
          <w:szCs w:val="24"/>
          <w:u w:val="single"/>
        </w:rPr>
        <w:t>be</w:t>
      </w:r>
      <w:r w:rsidR="00032396" w:rsidRPr="00032396">
        <w:rPr>
          <w:rFonts w:ascii="Cambria" w:hAnsi="Cambria" w:cs="Cambria"/>
          <w:b/>
          <w:color w:val="151515"/>
          <w:sz w:val="24"/>
          <w:szCs w:val="24"/>
          <w:u w:val="single"/>
        </w:rPr>
        <w:t xml:space="preserve"> </w:t>
      </w:r>
      <w:r w:rsidRPr="00032396">
        <w:rPr>
          <w:rFonts w:ascii="Cambria" w:hAnsi="Cambria" w:cs="Cambria"/>
          <w:b/>
          <w:color w:val="151515"/>
          <w:sz w:val="24"/>
          <w:szCs w:val="24"/>
          <w:u w:val="single"/>
        </w:rPr>
        <w:t>used</w:t>
      </w:r>
      <w:r w:rsidR="00032396" w:rsidRPr="00032396">
        <w:rPr>
          <w:rFonts w:ascii="Cambria" w:hAnsi="Cambria" w:cs="Cambria"/>
          <w:b/>
          <w:color w:val="151515"/>
          <w:sz w:val="24"/>
          <w:szCs w:val="24"/>
          <w:u w:val="single"/>
        </w:rPr>
        <w:t xml:space="preserve"> </w:t>
      </w:r>
      <w:r w:rsidRPr="00032396">
        <w:rPr>
          <w:rFonts w:ascii="Cambria" w:hAnsi="Cambria" w:cs="Cambria"/>
          <w:b/>
          <w:color w:val="151515"/>
          <w:sz w:val="24"/>
          <w:szCs w:val="24"/>
          <w:u w:val="single"/>
        </w:rPr>
        <w:t>to</w:t>
      </w:r>
      <w:r w:rsidR="00032396" w:rsidRPr="00032396">
        <w:rPr>
          <w:rFonts w:ascii="Cambria" w:hAnsi="Cambria" w:cs="Cambria"/>
          <w:b/>
          <w:color w:val="151515"/>
          <w:sz w:val="24"/>
          <w:szCs w:val="24"/>
          <w:u w:val="single"/>
        </w:rPr>
        <w:t xml:space="preserve"> </w:t>
      </w:r>
      <w:r w:rsidRPr="00032396">
        <w:rPr>
          <w:rFonts w:ascii="Cambria" w:hAnsi="Cambria" w:cs="Cambria"/>
          <w:b/>
          <w:color w:val="151515"/>
          <w:sz w:val="24"/>
          <w:szCs w:val="24"/>
          <w:u w:val="single"/>
        </w:rPr>
        <w:t>check</w:t>
      </w:r>
      <w:r w:rsidR="00032396" w:rsidRPr="00032396">
        <w:rPr>
          <w:rFonts w:ascii="Cambria" w:hAnsi="Cambria" w:cs="Cambria"/>
          <w:b/>
          <w:color w:val="151515"/>
          <w:sz w:val="24"/>
          <w:szCs w:val="24"/>
          <w:u w:val="single"/>
        </w:rPr>
        <w:t xml:space="preserve"> </w:t>
      </w:r>
      <w:r w:rsidRPr="00032396">
        <w:rPr>
          <w:rFonts w:ascii="Cambria" w:hAnsi="Cambria" w:cs="Cambria"/>
          <w:b/>
          <w:color w:val="151515"/>
          <w:sz w:val="24"/>
          <w:szCs w:val="24"/>
          <w:u w:val="single"/>
        </w:rPr>
        <w:t>a</w:t>
      </w:r>
      <w:r w:rsidR="00032396" w:rsidRPr="00032396">
        <w:rPr>
          <w:rFonts w:ascii="Cambria" w:hAnsi="Cambria" w:cs="Cambria"/>
          <w:b/>
          <w:color w:val="151515"/>
          <w:sz w:val="24"/>
          <w:szCs w:val="24"/>
          <w:u w:val="single"/>
        </w:rPr>
        <w:t xml:space="preserve"> </w:t>
      </w:r>
      <w:r w:rsidRPr="00032396">
        <w:rPr>
          <w:rFonts w:ascii="Cambria" w:hAnsi="Cambria" w:cs="Cambria"/>
          <w:b/>
          <w:color w:val="151515"/>
          <w:sz w:val="24"/>
          <w:szCs w:val="24"/>
          <w:u w:val="single"/>
        </w:rPr>
        <w:t>building's</w:t>
      </w:r>
      <w:r w:rsidR="00032396" w:rsidRPr="00032396">
        <w:rPr>
          <w:rFonts w:ascii="Cambria" w:hAnsi="Cambria" w:cs="Cambria"/>
          <w:b/>
          <w:color w:val="151515"/>
          <w:sz w:val="24"/>
          <w:szCs w:val="24"/>
          <w:u w:val="single"/>
        </w:rPr>
        <w:t xml:space="preserve"> </w:t>
      </w:r>
      <w:r w:rsidRPr="00032396">
        <w:rPr>
          <w:rFonts w:ascii="Cambria" w:hAnsi="Cambria" w:cs="Cambria"/>
          <w:b/>
          <w:color w:val="151515"/>
          <w:sz w:val="24"/>
          <w:szCs w:val="24"/>
          <w:u w:val="single"/>
        </w:rPr>
        <w:t>compliance</w:t>
      </w:r>
      <w:r w:rsidR="00032396" w:rsidRPr="00032396">
        <w:rPr>
          <w:rFonts w:ascii="Cambria" w:hAnsi="Cambria" w:cs="Cambria"/>
          <w:b/>
          <w:color w:val="151515"/>
          <w:sz w:val="24"/>
          <w:szCs w:val="24"/>
          <w:u w:val="single"/>
        </w:rPr>
        <w:t xml:space="preserve"> </w:t>
      </w:r>
      <w:r w:rsidRPr="00032396">
        <w:rPr>
          <w:rFonts w:ascii="Cambria" w:hAnsi="Cambria" w:cs="Cambria"/>
          <w:b/>
          <w:color w:val="151515"/>
          <w:sz w:val="24"/>
          <w:szCs w:val="24"/>
          <w:u w:val="single"/>
        </w:rPr>
        <w:t>with</w:t>
      </w:r>
      <w:r w:rsidR="00032396" w:rsidRPr="00032396">
        <w:rPr>
          <w:rFonts w:ascii="Cambria" w:hAnsi="Cambria" w:cs="Cambria"/>
          <w:b/>
          <w:color w:val="151515"/>
          <w:sz w:val="24"/>
          <w:szCs w:val="24"/>
          <w:u w:val="single"/>
        </w:rPr>
        <w:t xml:space="preserve"> </w:t>
      </w:r>
      <w:r w:rsidRPr="00032396">
        <w:rPr>
          <w:rFonts w:ascii="Cambria" w:hAnsi="Cambria" w:cs="Cambria"/>
          <w:b/>
          <w:color w:val="151515"/>
          <w:sz w:val="24"/>
          <w:szCs w:val="24"/>
          <w:u w:val="single"/>
        </w:rPr>
        <w:t>federal</w:t>
      </w:r>
      <w:r w:rsidR="00032396" w:rsidRPr="00032396">
        <w:rPr>
          <w:rFonts w:ascii="Cambria" w:hAnsi="Cambria" w:cs="Cambria"/>
          <w:b/>
          <w:color w:val="151515"/>
          <w:sz w:val="24"/>
          <w:szCs w:val="24"/>
          <w:u w:val="single"/>
        </w:rPr>
        <w:t xml:space="preserve"> </w:t>
      </w:r>
      <w:r w:rsidRPr="00032396">
        <w:rPr>
          <w:rFonts w:ascii="Cambria" w:hAnsi="Cambria" w:cs="Cambria"/>
          <w:b/>
          <w:color w:val="151515"/>
          <w:sz w:val="24"/>
          <w:szCs w:val="24"/>
          <w:u w:val="single"/>
        </w:rPr>
        <w:t>mold</w:t>
      </w:r>
      <w:r w:rsidR="00032396" w:rsidRPr="00032396">
        <w:rPr>
          <w:rFonts w:ascii="Cambria" w:hAnsi="Cambria" w:cs="Cambria"/>
          <w:b/>
          <w:color w:val="151515"/>
          <w:sz w:val="24"/>
          <w:szCs w:val="24"/>
          <w:u w:val="single"/>
        </w:rPr>
        <w:t xml:space="preserve"> </w:t>
      </w:r>
      <w:r w:rsidRPr="00032396">
        <w:rPr>
          <w:rFonts w:ascii="Cambria" w:hAnsi="Cambria" w:cs="Cambria"/>
          <w:b/>
          <w:color w:val="151515"/>
          <w:sz w:val="24"/>
          <w:szCs w:val="24"/>
          <w:u w:val="single"/>
        </w:rPr>
        <w:t>standards.</w:t>
      </w:r>
      <w:r w:rsidR="00032396">
        <w:rPr>
          <w:rFonts w:ascii="Cambria" w:hAnsi="Cambria" w:cs="Cambria"/>
          <w:color w:val="151515"/>
          <w:sz w:val="24"/>
          <w:szCs w:val="24"/>
        </w:rPr>
        <w:t xml:space="preserve"> </w:t>
      </w:r>
      <w:r>
        <w:rPr>
          <w:rFonts w:ascii="Cambria" w:hAnsi="Cambria" w:cs="Cambria"/>
          <w:color w:val="151515"/>
          <w:sz w:val="24"/>
          <w:szCs w:val="24"/>
        </w:rPr>
        <w:t>Surface</w:t>
      </w:r>
      <w:r w:rsidR="00032396">
        <w:rPr>
          <w:rFonts w:ascii="Cambria" w:hAnsi="Cambria" w:cs="Cambria"/>
          <w:color w:val="151515"/>
          <w:sz w:val="24"/>
          <w:szCs w:val="24"/>
        </w:rPr>
        <w:t xml:space="preserve"> </w:t>
      </w:r>
      <w:r>
        <w:rPr>
          <w:rFonts w:ascii="Cambria" w:hAnsi="Cambria" w:cs="Cambria"/>
          <w:color w:val="151515"/>
          <w:sz w:val="24"/>
          <w:szCs w:val="24"/>
        </w:rPr>
        <w:t>sampling</w:t>
      </w:r>
      <w:r w:rsidR="00032396">
        <w:rPr>
          <w:rFonts w:ascii="Cambria" w:hAnsi="Cambria" w:cs="Cambria"/>
          <w:color w:val="151515"/>
          <w:sz w:val="24"/>
          <w:szCs w:val="24"/>
        </w:rPr>
        <w:t xml:space="preserve"> </w:t>
      </w:r>
      <w:r>
        <w:rPr>
          <w:rFonts w:ascii="Cambria" w:hAnsi="Cambria" w:cs="Cambria"/>
          <w:color w:val="151515"/>
          <w:sz w:val="24"/>
          <w:szCs w:val="24"/>
        </w:rPr>
        <w:t>may</w:t>
      </w:r>
      <w:r w:rsidR="00032396">
        <w:rPr>
          <w:rFonts w:ascii="Cambria" w:hAnsi="Cambria" w:cs="Cambria"/>
          <w:color w:val="151515"/>
          <w:sz w:val="24"/>
          <w:szCs w:val="24"/>
        </w:rPr>
        <w:t xml:space="preserve"> </w:t>
      </w:r>
      <w:r>
        <w:rPr>
          <w:rFonts w:ascii="Cambria" w:hAnsi="Cambria" w:cs="Cambria"/>
          <w:color w:val="151515"/>
          <w:sz w:val="24"/>
          <w:szCs w:val="24"/>
        </w:rPr>
        <w:t>be</w:t>
      </w:r>
      <w:r w:rsidR="00032396">
        <w:rPr>
          <w:rFonts w:ascii="Cambria" w:hAnsi="Cambria" w:cs="Cambria"/>
          <w:color w:val="151515"/>
          <w:sz w:val="24"/>
          <w:szCs w:val="24"/>
        </w:rPr>
        <w:t xml:space="preserve"> </w:t>
      </w:r>
      <w:r>
        <w:rPr>
          <w:rFonts w:ascii="Cambria" w:hAnsi="Cambria" w:cs="Cambria"/>
          <w:color w:val="151515"/>
          <w:sz w:val="24"/>
          <w:szCs w:val="24"/>
        </w:rPr>
        <w:t>useful</w:t>
      </w:r>
      <w:r w:rsidR="00032396">
        <w:rPr>
          <w:rFonts w:ascii="Cambria" w:hAnsi="Cambria" w:cs="Cambria"/>
          <w:color w:val="151515"/>
          <w:sz w:val="24"/>
          <w:szCs w:val="24"/>
        </w:rPr>
        <w:t xml:space="preserve"> </w:t>
      </w:r>
      <w:r>
        <w:rPr>
          <w:rFonts w:ascii="Cambria" w:hAnsi="Cambria" w:cs="Cambria"/>
          <w:color w:val="151515"/>
          <w:sz w:val="24"/>
          <w:szCs w:val="24"/>
        </w:rPr>
        <w:t>to</w:t>
      </w:r>
      <w:r w:rsidR="00032396">
        <w:rPr>
          <w:rFonts w:ascii="Cambria" w:hAnsi="Cambria" w:cs="Cambria"/>
          <w:color w:val="151515"/>
          <w:sz w:val="24"/>
          <w:szCs w:val="24"/>
        </w:rPr>
        <w:t xml:space="preserve"> </w:t>
      </w:r>
      <w:r>
        <w:rPr>
          <w:rFonts w:ascii="Cambria" w:hAnsi="Cambria" w:cs="Cambria"/>
          <w:color w:val="151515"/>
          <w:sz w:val="24"/>
          <w:szCs w:val="24"/>
        </w:rPr>
        <w:t>determine</w:t>
      </w:r>
      <w:r w:rsidR="00032396">
        <w:rPr>
          <w:rFonts w:ascii="Cambria" w:hAnsi="Cambria" w:cs="Cambria"/>
          <w:color w:val="151515"/>
          <w:sz w:val="24"/>
          <w:szCs w:val="24"/>
        </w:rPr>
        <w:t xml:space="preserve"> </w:t>
      </w:r>
      <w:r>
        <w:rPr>
          <w:rFonts w:ascii="Cambria" w:hAnsi="Cambria" w:cs="Cambria"/>
          <w:color w:val="151515"/>
          <w:sz w:val="24"/>
          <w:szCs w:val="24"/>
        </w:rPr>
        <w:t>if</w:t>
      </w:r>
      <w:r w:rsidR="00032396">
        <w:rPr>
          <w:rFonts w:ascii="Cambria" w:hAnsi="Cambria" w:cs="Cambria"/>
          <w:color w:val="151515"/>
          <w:sz w:val="24"/>
          <w:szCs w:val="24"/>
        </w:rPr>
        <w:t xml:space="preserve"> </w:t>
      </w:r>
      <w:r>
        <w:rPr>
          <w:rFonts w:ascii="Cambria" w:hAnsi="Cambria" w:cs="Cambria"/>
          <w:color w:val="151515"/>
          <w:sz w:val="24"/>
          <w:szCs w:val="24"/>
        </w:rPr>
        <w:t>an</w:t>
      </w:r>
      <w:r w:rsidR="00032396">
        <w:rPr>
          <w:rFonts w:ascii="Cambria" w:hAnsi="Cambria" w:cs="Cambria"/>
          <w:color w:val="151515"/>
          <w:sz w:val="24"/>
          <w:szCs w:val="24"/>
        </w:rPr>
        <w:t xml:space="preserve"> </w:t>
      </w:r>
      <w:r>
        <w:rPr>
          <w:rFonts w:ascii="Cambria" w:hAnsi="Cambria" w:cs="Cambria"/>
          <w:color w:val="151515"/>
          <w:sz w:val="24"/>
          <w:szCs w:val="24"/>
        </w:rPr>
        <w:t>area</w:t>
      </w:r>
      <w:r w:rsidR="00032396">
        <w:rPr>
          <w:rFonts w:ascii="Cambria" w:hAnsi="Cambria" w:cs="Cambria"/>
          <w:color w:val="151515"/>
          <w:sz w:val="24"/>
          <w:szCs w:val="24"/>
        </w:rPr>
        <w:t xml:space="preserve"> </w:t>
      </w:r>
      <w:r>
        <w:rPr>
          <w:rFonts w:ascii="Cambria" w:hAnsi="Cambria" w:cs="Cambria"/>
          <w:color w:val="151515"/>
          <w:sz w:val="24"/>
          <w:szCs w:val="24"/>
        </w:rPr>
        <w:t>has</w:t>
      </w:r>
      <w:r w:rsidR="00032396">
        <w:rPr>
          <w:rFonts w:ascii="Cambria" w:hAnsi="Cambria" w:cs="Cambria"/>
          <w:color w:val="151515"/>
          <w:sz w:val="24"/>
          <w:szCs w:val="24"/>
        </w:rPr>
        <w:t xml:space="preserve"> </w:t>
      </w:r>
      <w:r>
        <w:rPr>
          <w:rFonts w:ascii="Cambria" w:hAnsi="Cambria" w:cs="Cambria"/>
          <w:color w:val="151515"/>
          <w:sz w:val="24"/>
          <w:szCs w:val="24"/>
        </w:rPr>
        <w:t>been</w:t>
      </w:r>
      <w:r w:rsidR="00032396">
        <w:rPr>
          <w:rFonts w:ascii="Cambria" w:hAnsi="Cambria" w:cs="Cambria"/>
          <w:color w:val="151515"/>
          <w:sz w:val="24"/>
          <w:szCs w:val="24"/>
        </w:rPr>
        <w:t xml:space="preserve"> </w:t>
      </w:r>
      <w:r>
        <w:rPr>
          <w:rFonts w:ascii="Cambria" w:hAnsi="Cambria" w:cs="Cambria"/>
          <w:color w:val="151515"/>
          <w:sz w:val="24"/>
          <w:szCs w:val="24"/>
        </w:rPr>
        <w:t>adequately</w:t>
      </w:r>
      <w:r w:rsidR="00032396">
        <w:rPr>
          <w:rFonts w:ascii="Cambria" w:hAnsi="Cambria" w:cs="Cambria"/>
          <w:color w:val="151515"/>
          <w:sz w:val="24"/>
          <w:szCs w:val="24"/>
        </w:rPr>
        <w:t xml:space="preserve"> </w:t>
      </w:r>
      <w:r>
        <w:rPr>
          <w:rFonts w:ascii="Cambria" w:hAnsi="Cambria" w:cs="Cambria"/>
          <w:color w:val="151515"/>
          <w:sz w:val="24"/>
          <w:szCs w:val="24"/>
        </w:rPr>
        <w:t>cleaned</w:t>
      </w:r>
      <w:r w:rsidR="00032396">
        <w:rPr>
          <w:rFonts w:ascii="Cambria" w:hAnsi="Cambria" w:cs="Cambria"/>
          <w:color w:val="151515"/>
          <w:sz w:val="24"/>
          <w:szCs w:val="24"/>
        </w:rPr>
        <w:t xml:space="preserve"> </w:t>
      </w:r>
      <w:r>
        <w:rPr>
          <w:rFonts w:ascii="Cambria" w:hAnsi="Cambria" w:cs="Cambria"/>
          <w:color w:val="151515"/>
          <w:sz w:val="24"/>
          <w:szCs w:val="24"/>
        </w:rPr>
        <w:t>or</w:t>
      </w:r>
      <w:r w:rsidR="00032396">
        <w:rPr>
          <w:rFonts w:ascii="Cambria" w:hAnsi="Cambria" w:cs="Cambria"/>
          <w:color w:val="151515"/>
          <w:sz w:val="24"/>
          <w:szCs w:val="24"/>
        </w:rPr>
        <w:t xml:space="preserve"> </w:t>
      </w:r>
      <w:r>
        <w:rPr>
          <w:rFonts w:ascii="Cambria" w:hAnsi="Cambria" w:cs="Cambria"/>
          <w:color w:val="151515"/>
          <w:sz w:val="24"/>
          <w:szCs w:val="24"/>
        </w:rPr>
        <w:t>remediated.</w:t>
      </w:r>
      <w:r w:rsidR="00032396">
        <w:rPr>
          <w:rFonts w:ascii="Cambria" w:hAnsi="Cambria" w:cs="Cambria"/>
          <w:color w:val="151515"/>
          <w:sz w:val="24"/>
          <w:szCs w:val="24"/>
        </w:rPr>
        <w:t xml:space="preserve"> </w:t>
      </w:r>
      <w:r>
        <w:rPr>
          <w:rFonts w:ascii="Cambria" w:hAnsi="Cambria" w:cs="Cambria"/>
          <w:color w:val="151515"/>
          <w:sz w:val="24"/>
          <w:szCs w:val="24"/>
        </w:rPr>
        <w:t>Sampling</w:t>
      </w:r>
      <w:r w:rsidR="00032396">
        <w:rPr>
          <w:rFonts w:ascii="Cambria" w:hAnsi="Cambria" w:cs="Cambria"/>
          <w:color w:val="151515"/>
          <w:sz w:val="24"/>
          <w:szCs w:val="24"/>
        </w:rPr>
        <w:t xml:space="preserve"> </w:t>
      </w:r>
      <w:r>
        <w:rPr>
          <w:rFonts w:ascii="Cambria" w:hAnsi="Cambria" w:cs="Cambria"/>
          <w:color w:val="151515"/>
          <w:sz w:val="24"/>
          <w:szCs w:val="24"/>
        </w:rPr>
        <w:t>for</w:t>
      </w:r>
      <w:r w:rsidR="00032396">
        <w:rPr>
          <w:rFonts w:ascii="Cambria" w:hAnsi="Cambria" w:cs="Cambria"/>
          <w:color w:val="151515"/>
          <w:sz w:val="24"/>
          <w:szCs w:val="24"/>
        </w:rPr>
        <w:t xml:space="preserve"> </w:t>
      </w:r>
      <w:r>
        <w:rPr>
          <w:rFonts w:ascii="Cambria" w:hAnsi="Cambria" w:cs="Cambria"/>
          <w:color w:val="151515"/>
          <w:sz w:val="24"/>
          <w:szCs w:val="24"/>
        </w:rPr>
        <w:t>mold</w:t>
      </w:r>
      <w:r w:rsidR="00032396">
        <w:rPr>
          <w:rFonts w:ascii="Cambria" w:hAnsi="Cambria" w:cs="Cambria"/>
          <w:color w:val="151515"/>
          <w:sz w:val="24"/>
          <w:szCs w:val="24"/>
        </w:rPr>
        <w:t xml:space="preserve"> </w:t>
      </w:r>
      <w:r>
        <w:rPr>
          <w:rFonts w:ascii="Cambria" w:hAnsi="Cambria" w:cs="Cambria"/>
          <w:color w:val="151515"/>
          <w:sz w:val="24"/>
          <w:szCs w:val="24"/>
        </w:rPr>
        <w:t>should</w:t>
      </w:r>
      <w:r w:rsidR="00032396">
        <w:rPr>
          <w:rFonts w:ascii="Cambria" w:hAnsi="Cambria" w:cs="Cambria"/>
          <w:color w:val="151515"/>
          <w:sz w:val="24"/>
          <w:szCs w:val="24"/>
        </w:rPr>
        <w:t xml:space="preserve"> </w:t>
      </w:r>
      <w:r>
        <w:rPr>
          <w:rFonts w:ascii="Cambria" w:hAnsi="Cambria" w:cs="Cambria"/>
          <w:color w:val="151515"/>
          <w:sz w:val="24"/>
          <w:szCs w:val="24"/>
        </w:rPr>
        <w:t>be</w:t>
      </w:r>
      <w:r w:rsidR="00032396">
        <w:rPr>
          <w:rFonts w:ascii="Cambria" w:hAnsi="Cambria" w:cs="Cambria"/>
          <w:color w:val="151515"/>
          <w:sz w:val="24"/>
          <w:szCs w:val="24"/>
        </w:rPr>
        <w:t xml:space="preserve"> </w:t>
      </w:r>
      <w:r>
        <w:rPr>
          <w:rFonts w:ascii="Cambria" w:hAnsi="Cambria" w:cs="Cambria"/>
          <w:color w:val="151515"/>
          <w:sz w:val="24"/>
          <w:szCs w:val="24"/>
        </w:rPr>
        <w:t>conducted</w:t>
      </w:r>
      <w:r w:rsidR="00032396">
        <w:rPr>
          <w:rFonts w:ascii="Cambria" w:hAnsi="Cambria" w:cs="Cambria"/>
          <w:color w:val="151515"/>
          <w:sz w:val="24"/>
          <w:szCs w:val="24"/>
        </w:rPr>
        <w:t xml:space="preserve"> </w:t>
      </w:r>
      <w:r>
        <w:rPr>
          <w:rFonts w:ascii="Cambria" w:hAnsi="Cambria" w:cs="Cambria"/>
          <w:color w:val="151515"/>
          <w:sz w:val="24"/>
          <w:szCs w:val="24"/>
        </w:rPr>
        <w:t>by</w:t>
      </w:r>
      <w:r w:rsidR="00032396">
        <w:rPr>
          <w:rFonts w:ascii="Cambria" w:hAnsi="Cambria" w:cs="Cambria"/>
          <w:color w:val="151515"/>
          <w:sz w:val="24"/>
          <w:szCs w:val="24"/>
        </w:rPr>
        <w:t xml:space="preserve"> </w:t>
      </w:r>
      <w:r>
        <w:rPr>
          <w:rFonts w:ascii="Cambria" w:hAnsi="Cambria" w:cs="Cambria"/>
          <w:color w:val="151515"/>
          <w:sz w:val="24"/>
          <w:szCs w:val="24"/>
        </w:rPr>
        <w:t>professionals</w:t>
      </w:r>
      <w:r w:rsidR="00032396">
        <w:rPr>
          <w:rFonts w:ascii="Cambria" w:hAnsi="Cambria" w:cs="Cambria"/>
          <w:color w:val="151515"/>
          <w:sz w:val="24"/>
          <w:szCs w:val="24"/>
        </w:rPr>
        <w:t xml:space="preserve"> </w:t>
      </w:r>
      <w:r>
        <w:rPr>
          <w:rFonts w:ascii="Cambria" w:hAnsi="Cambria" w:cs="Cambria"/>
          <w:color w:val="151515"/>
          <w:sz w:val="24"/>
          <w:szCs w:val="24"/>
        </w:rPr>
        <w:t>who</w:t>
      </w:r>
      <w:r w:rsidR="00032396">
        <w:rPr>
          <w:rFonts w:ascii="Cambria" w:hAnsi="Cambria" w:cs="Cambria"/>
          <w:color w:val="151515"/>
          <w:sz w:val="24"/>
          <w:szCs w:val="24"/>
        </w:rPr>
        <w:t xml:space="preserve"> </w:t>
      </w:r>
      <w:r>
        <w:rPr>
          <w:rFonts w:ascii="Cambria" w:hAnsi="Cambria" w:cs="Cambria"/>
          <w:color w:val="151515"/>
          <w:sz w:val="24"/>
          <w:szCs w:val="24"/>
        </w:rPr>
        <w:t>have</w:t>
      </w:r>
      <w:r w:rsidR="00032396">
        <w:rPr>
          <w:rFonts w:ascii="Cambria" w:hAnsi="Cambria" w:cs="Cambria"/>
          <w:color w:val="151515"/>
          <w:sz w:val="24"/>
          <w:szCs w:val="24"/>
        </w:rPr>
        <w:t xml:space="preserve"> </w:t>
      </w:r>
      <w:r>
        <w:rPr>
          <w:rFonts w:ascii="Cambria" w:hAnsi="Cambria" w:cs="Cambria"/>
          <w:color w:val="151515"/>
          <w:sz w:val="24"/>
          <w:szCs w:val="24"/>
        </w:rPr>
        <w:t>specific</w:t>
      </w:r>
      <w:r w:rsidR="00032396">
        <w:rPr>
          <w:rFonts w:ascii="Cambria" w:hAnsi="Cambria" w:cs="Cambria"/>
          <w:color w:val="151515"/>
          <w:sz w:val="24"/>
          <w:szCs w:val="24"/>
        </w:rPr>
        <w:t xml:space="preserve"> </w:t>
      </w:r>
      <w:r>
        <w:rPr>
          <w:rFonts w:ascii="Cambria" w:hAnsi="Cambria" w:cs="Cambria"/>
          <w:color w:val="151515"/>
          <w:sz w:val="24"/>
          <w:szCs w:val="24"/>
        </w:rPr>
        <w:t>experience</w:t>
      </w:r>
      <w:r w:rsidR="00032396">
        <w:rPr>
          <w:rFonts w:ascii="Cambria" w:hAnsi="Cambria" w:cs="Cambria"/>
          <w:color w:val="151515"/>
          <w:sz w:val="24"/>
          <w:szCs w:val="24"/>
        </w:rPr>
        <w:t xml:space="preserve"> </w:t>
      </w:r>
      <w:r>
        <w:rPr>
          <w:rFonts w:ascii="Cambria" w:hAnsi="Cambria" w:cs="Cambria"/>
          <w:color w:val="151515"/>
          <w:sz w:val="24"/>
          <w:szCs w:val="24"/>
        </w:rPr>
        <w:t>in</w:t>
      </w:r>
      <w:r w:rsidR="00032396">
        <w:rPr>
          <w:rFonts w:ascii="Cambria" w:hAnsi="Cambria" w:cs="Cambria"/>
          <w:color w:val="151515"/>
          <w:sz w:val="24"/>
          <w:szCs w:val="24"/>
        </w:rPr>
        <w:t xml:space="preserve"> </w:t>
      </w:r>
      <w:r>
        <w:rPr>
          <w:rFonts w:ascii="Cambria" w:hAnsi="Cambria" w:cs="Cambria"/>
          <w:color w:val="151515"/>
          <w:sz w:val="24"/>
          <w:szCs w:val="24"/>
        </w:rPr>
        <w:t>designing</w:t>
      </w:r>
      <w:r w:rsidR="00032396">
        <w:rPr>
          <w:rFonts w:ascii="Cambria" w:hAnsi="Cambria" w:cs="Cambria"/>
          <w:color w:val="151515"/>
          <w:sz w:val="24"/>
          <w:szCs w:val="24"/>
        </w:rPr>
        <w:t xml:space="preserve"> </w:t>
      </w:r>
      <w:r>
        <w:rPr>
          <w:rFonts w:ascii="Cambria" w:hAnsi="Cambria" w:cs="Cambria"/>
          <w:color w:val="151515"/>
          <w:sz w:val="24"/>
          <w:szCs w:val="24"/>
        </w:rPr>
        <w:t>mold</w:t>
      </w:r>
      <w:r w:rsidR="00032396">
        <w:rPr>
          <w:rFonts w:ascii="Cambria" w:hAnsi="Cambria" w:cs="Cambria"/>
          <w:color w:val="151515"/>
          <w:sz w:val="24"/>
          <w:szCs w:val="24"/>
        </w:rPr>
        <w:t xml:space="preserve"> </w:t>
      </w:r>
      <w:r>
        <w:rPr>
          <w:rFonts w:ascii="Cambria" w:hAnsi="Cambria" w:cs="Cambria"/>
          <w:color w:val="151515"/>
          <w:sz w:val="24"/>
          <w:szCs w:val="24"/>
        </w:rPr>
        <w:t>sampling</w:t>
      </w:r>
      <w:r w:rsidR="00032396">
        <w:rPr>
          <w:rFonts w:ascii="Cambria" w:hAnsi="Cambria" w:cs="Cambria"/>
          <w:color w:val="151515"/>
          <w:sz w:val="24"/>
          <w:szCs w:val="24"/>
        </w:rPr>
        <w:t xml:space="preserve"> </w:t>
      </w:r>
      <w:r>
        <w:rPr>
          <w:rFonts w:ascii="Cambria" w:hAnsi="Cambria" w:cs="Cambria"/>
          <w:color w:val="151515"/>
          <w:sz w:val="24"/>
          <w:szCs w:val="24"/>
        </w:rPr>
        <w:t>protocols,</w:t>
      </w:r>
      <w:r w:rsidR="00032396">
        <w:rPr>
          <w:rFonts w:ascii="Cambria" w:hAnsi="Cambria" w:cs="Cambria"/>
          <w:color w:val="151515"/>
          <w:sz w:val="24"/>
          <w:szCs w:val="24"/>
        </w:rPr>
        <w:t xml:space="preserve"> </w:t>
      </w:r>
      <w:r>
        <w:rPr>
          <w:rFonts w:ascii="Cambria" w:hAnsi="Cambria" w:cs="Cambria"/>
          <w:color w:val="151515"/>
          <w:sz w:val="24"/>
          <w:szCs w:val="24"/>
        </w:rPr>
        <w:t>sampling</w:t>
      </w:r>
      <w:r w:rsidR="00032396">
        <w:rPr>
          <w:rFonts w:ascii="Cambria" w:hAnsi="Cambria" w:cs="Cambria"/>
          <w:color w:val="151515"/>
          <w:sz w:val="24"/>
          <w:szCs w:val="24"/>
        </w:rPr>
        <w:t xml:space="preserve"> </w:t>
      </w:r>
      <w:r>
        <w:rPr>
          <w:rFonts w:ascii="Cambria" w:hAnsi="Cambria" w:cs="Cambria"/>
          <w:color w:val="151515"/>
          <w:sz w:val="24"/>
          <w:szCs w:val="24"/>
        </w:rPr>
        <w:t>methods,</w:t>
      </w:r>
      <w:r w:rsidR="00032396">
        <w:rPr>
          <w:rFonts w:ascii="Cambria" w:hAnsi="Cambria" w:cs="Cambria"/>
          <w:color w:val="151515"/>
          <w:sz w:val="24"/>
          <w:szCs w:val="24"/>
        </w:rPr>
        <w:t xml:space="preserve"> </w:t>
      </w:r>
      <w:r>
        <w:rPr>
          <w:rFonts w:ascii="Cambria" w:hAnsi="Cambria" w:cs="Cambria"/>
          <w:color w:val="151515"/>
          <w:sz w:val="24"/>
          <w:szCs w:val="24"/>
        </w:rPr>
        <w:t>and</w:t>
      </w:r>
      <w:r w:rsidR="00032396">
        <w:rPr>
          <w:rFonts w:ascii="Cambria" w:hAnsi="Cambria" w:cs="Cambria"/>
          <w:color w:val="151515"/>
          <w:sz w:val="24"/>
          <w:szCs w:val="24"/>
        </w:rPr>
        <w:t xml:space="preserve"> </w:t>
      </w:r>
      <w:r>
        <w:rPr>
          <w:rFonts w:ascii="Cambria" w:hAnsi="Cambria" w:cs="Cambria"/>
          <w:color w:val="151515"/>
          <w:sz w:val="24"/>
          <w:szCs w:val="24"/>
        </w:rPr>
        <w:t>interpreting</w:t>
      </w:r>
      <w:r w:rsidR="00032396">
        <w:rPr>
          <w:rFonts w:ascii="Cambria" w:hAnsi="Cambria" w:cs="Cambria"/>
          <w:color w:val="151515"/>
          <w:sz w:val="24"/>
          <w:szCs w:val="24"/>
        </w:rPr>
        <w:t xml:space="preserve"> </w:t>
      </w:r>
      <w:r>
        <w:rPr>
          <w:rFonts w:ascii="Cambria" w:hAnsi="Cambria" w:cs="Cambria"/>
          <w:color w:val="151515"/>
          <w:sz w:val="24"/>
          <w:szCs w:val="24"/>
        </w:rPr>
        <w:t>results.</w:t>
      </w:r>
      <w:r w:rsidR="00032396">
        <w:rPr>
          <w:rFonts w:ascii="Cambria" w:hAnsi="Cambria" w:cs="Cambria"/>
          <w:color w:val="151515"/>
          <w:sz w:val="24"/>
          <w:szCs w:val="24"/>
        </w:rPr>
        <w:t xml:space="preserve"> </w:t>
      </w:r>
      <w:r>
        <w:rPr>
          <w:rFonts w:ascii="Cambria" w:hAnsi="Cambria" w:cs="Cambria"/>
          <w:color w:val="151515"/>
          <w:sz w:val="24"/>
          <w:szCs w:val="24"/>
        </w:rPr>
        <w:t>Sample</w:t>
      </w:r>
      <w:r w:rsidR="00032396">
        <w:rPr>
          <w:rFonts w:ascii="Cambria" w:hAnsi="Cambria" w:cs="Cambria"/>
          <w:color w:val="151515"/>
          <w:sz w:val="24"/>
          <w:szCs w:val="24"/>
        </w:rPr>
        <w:t xml:space="preserve"> </w:t>
      </w:r>
      <w:r>
        <w:rPr>
          <w:rFonts w:ascii="Cambria" w:hAnsi="Cambria" w:cs="Cambria"/>
          <w:color w:val="151515"/>
          <w:sz w:val="24"/>
          <w:szCs w:val="24"/>
        </w:rPr>
        <w:t>analysis</w:t>
      </w:r>
      <w:r w:rsidR="00032396">
        <w:rPr>
          <w:rFonts w:ascii="Cambria" w:hAnsi="Cambria" w:cs="Cambria"/>
          <w:color w:val="151515"/>
          <w:sz w:val="24"/>
          <w:szCs w:val="24"/>
        </w:rPr>
        <w:t xml:space="preserve"> </w:t>
      </w:r>
      <w:r>
        <w:rPr>
          <w:rFonts w:ascii="Cambria" w:hAnsi="Cambria" w:cs="Cambria"/>
          <w:color w:val="151515"/>
          <w:sz w:val="24"/>
          <w:szCs w:val="24"/>
        </w:rPr>
        <w:t>should</w:t>
      </w:r>
      <w:r w:rsidR="00032396">
        <w:rPr>
          <w:rFonts w:ascii="Cambria" w:hAnsi="Cambria" w:cs="Cambria"/>
          <w:color w:val="151515"/>
          <w:sz w:val="24"/>
          <w:szCs w:val="24"/>
        </w:rPr>
        <w:t xml:space="preserve"> </w:t>
      </w:r>
      <w:r>
        <w:rPr>
          <w:rFonts w:ascii="Cambria" w:hAnsi="Cambria" w:cs="Cambria"/>
          <w:color w:val="151515"/>
          <w:sz w:val="24"/>
          <w:szCs w:val="24"/>
        </w:rPr>
        <w:t>follow</w:t>
      </w:r>
      <w:r w:rsidR="00032396">
        <w:rPr>
          <w:rFonts w:ascii="Cambria" w:hAnsi="Cambria" w:cs="Cambria"/>
          <w:color w:val="151515"/>
          <w:sz w:val="24"/>
          <w:szCs w:val="24"/>
        </w:rPr>
        <w:t xml:space="preserve"> </w:t>
      </w:r>
      <w:r>
        <w:rPr>
          <w:rFonts w:ascii="Cambria" w:hAnsi="Cambria" w:cs="Cambria"/>
          <w:color w:val="151515"/>
          <w:sz w:val="24"/>
          <w:szCs w:val="24"/>
        </w:rPr>
        <w:t>analytical</w:t>
      </w:r>
      <w:r w:rsidR="00032396">
        <w:rPr>
          <w:rFonts w:ascii="Cambria" w:hAnsi="Cambria" w:cs="Cambria"/>
          <w:color w:val="151515"/>
          <w:sz w:val="24"/>
          <w:szCs w:val="24"/>
        </w:rPr>
        <w:t xml:space="preserve"> </w:t>
      </w:r>
      <w:r>
        <w:rPr>
          <w:rFonts w:ascii="Cambria" w:hAnsi="Cambria" w:cs="Cambria"/>
          <w:color w:val="151515"/>
          <w:sz w:val="24"/>
          <w:szCs w:val="24"/>
        </w:rPr>
        <w:t>methods</w:t>
      </w:r>
      <w:r w:rsidR="00032396">
        <w:rPr>
          <w:rFonts w:ascii="Cambria" w:hAnsi="Cambria" w:cs="Cambria"/>
          <w:color w:val="151515"/>
          <w:sz w:val="24"/>
          <w:szCs w:val="24"/>
        </w:rPr>
        <w:t xml:space="preserve"> </w:t>
      </w:r>
      <w:r>
        <w:rPr>
          <w:rFonts w:ascii="Cambria" w:hAnsi="Cambria" w:cs="Cambria"/>
          <w:color w:val="151515"/>
          <w:sz w:val="24"/>
          <w:szCs w:val="24"/>
        </w:rPr>
        <w:t>recommended</w:t>
      </w:r>
      <w:r w:rsidR="00032396">
        <w:rPr>
          <w:rFonts w:ascii="Cambria" w:hAnsi="Cambria" w:cs="Cambria"/>
          <w:color w:val="151515"/>
          <w:sz w:val="24"/>
          <w:szCs w:val="24"/>
        </w:rPr>
        <w:t xml:space="preserve"> </w:t>
      </w:r>
      <w:r>
        <w:rPr>
          <w:rFonts w:ascii="Cambria" w:hAnsi="Cambria" w:cs="Cambria"/>
          <w:color w:val="151515"/>
          <w:sz w:val="24"/>
          <w:szCs w:val="24"/>
        </w:rPr>
        <w:t>by</w:t>
      </w:r>
      <w:r w:rsidR="00032396">
        <w:rPr>
          <w:rFonts w:ascii="Cambria" w:hAnsi="Cambria" w:cs="Cambria"/>
          <w:color w:val="151515"/>
          <w:sz w:val="24"/>
          <w:szCs w:val="24"/>
        </w:rPr>
        <w:t xml:space="preserve"> </w:t>
      </w:r>
      <w:r>
        <w:rPr>
          <w:rFonts w:ascii="Cambria" w:hAnsi="Cambria" w:cs="Cambria"/>
          <w:color w:val="151515"/>
          <w:sz w:val="24"/>
          <w:szCs w:val="24"/>
        </w:rPr>
        <w:t>the</w:t>
      </w:r>
      <w:r w:rsidR="00032396">
        <w:rPr>
          <w:rFonts w:ascii="Cambria" w:hAnsi="Cambria" w:cs="Cambria"/>
          <w:color w:val="151515"/>
          <w:sz w:val="24"/>
          <w:szCs w:val="24"/>
        </w:rPr>
        <w:t xml:space="preserve"> </w:t>
      </w:r>
      <w:r>
        <w:rPr>
          <w:rFonts w:ascii="Cambria" w:hAnsi="Cambria" w:cs="Cambria"/>
          <w:color w:val="151515"/>
          <w:sz w:val="24"/>
          <w:szCs w:val="24"/>
        </w:rPr>
        <w:t>American</w:t>
      </w:r>
      <w:r w:rsidR="00032396">
        <w:rPr>
          <w:rFonts w:ascii="Cambria" w:hAnsi="Cambria" w:cs="Cambria"/>
          <w:color w:val="151515"/>
          <w:sz w:val="24"/>
          <w:szCs w:val="24"/>
        </w:rPr>
        <w:t xml:space="preserve"> </w:t>
      </w:r>
      <w:r>
        <w:rPr>
          <w:rFonts w:ascii="Cambria" w:hAnsi="Cambria" w:cs="Cambria"/>
          <w:color w:val="151515"/>
          <w:sz w:val="24"/>
          <w:szCs w:val="24"/>
        </w:rPr>
        <w:t>Industrial</w:t>
      </w:r>
      <w:r w:rsidR="00032396">
        <w:rPr>
          <w:rFonts w:ascii="Cambria" w:hAnsi="Cambria" w:cs="Cambria"/>
          <w:color w:val="151515"/>
          <w:sz w:val="24"/>
          <w:szCs w:val="24"/>
        </w:rPr>
        <w:t xml:space="preserve"> </w:t>
      </w:r>
      <w:r>
        <w:rPr>
          <w:rFonts w:ascii="Cambria" w:hAnsi="Cambria" w:cs="Cambria"/>
          <w:color w:val="151515"/>
          <w:sz w:val="24"/>
          <w:szCs w:val="24"/>
        </w:rPr>
        <w:t>Hygiene</w:t>
      </w:r>
      <w:r w:rsidR="00032396">
        <w:rPr>
          <w:rFonts w:ascii="Cambria" w:hAnsi="Cambria" w:cs="Cambria"/>
          <w:color w:val="151515"/>
          <w:sz w:val="24"/>
          <w:szCs w:val="24"/>
        </w:rPr>
        <w:t xml:space="preserve"> </w:t>
      </w:r>
      <w:r>
        <w:rPr>
          <w:rFonts w:ascii="Cambria" w:hAnsi="Cambria" w:cs="Cambria"/>
          <w:color w:val="151515"/>
          <w:sz w:val="24"/>
          <w:szCs w:val="24"/>
        </w:rPr>
        <w:t>Association</w:t>
      </w:r>
      <w:r w:rsidR="00032396">
        <w:rPr>
          <w:rFonts w:ascii="Cambria" w:hAnsi="Cambria" w:cs="Cambria"/>
          <w:color w:val="151515"/>
          <w:sz w:val="24"/>
          <w:szCs w:val="24"/>
        </w:rPr>
        <w:t xml:space="preserve"> </w:t>
      </w:r>
      <w:r>
        <w:rPr>
          <w:rFonts w:ascii="Cambria" w:hAnsi="Cambria" w:cs="Cambria"/>
          <w:color w:val="151515"/>
          <w:sz w:val="24"/>
          <w:szCs w:val="24"/>
        </w:rPr>
        <w:t>(AIHA),</w:t>
      </w:r>
      <w:r w:rsidR="00032396">
        <w:rPr>
          <w:rFonts w:ascii="Cambria" w:hAnsi="Cambria" w:cs="Cambria"/>
          <w:color w:val="151515"/>
          <w:sz w:val="24"/>
          <w:szCs w:val="24"/>
        </w:rPr>
        <w:t xml:space="preserve"> </w:t>
      </w:r>
      <w:r>
        <w:rPr>
          <w:rFonts w:ascii="Cambria" w:hAnsi="Cambria" w:cs="Cambria"/>
          <w:color w:val="151515"/>
          <w:sz w:val="24"/>
          <w:szCs w:val="24"/>
        </w:rPr>
        <w:t>the</w:t>
      </w:r>
      <w:r w:rsidR="00032396">
        <w:rPr>
          <w:rFonts w:ascii="Cambria" w:hAnsi="Cambria" w:cs="Cambria"/>
          <w:color w:val="151515"/>
          <w:sz w:val="24"/>
          <w:szCs w:val="24"/>
        </w:rPr>
        <w:t xml:space="preserve"> </w:t>
      </w:r>
      <w:r>
        <w:rPr>
          <w:rFonts w:ascii="Cambria" w:hAnsi="Cambria" w:cs="Cambria"/>
          <w:color w:val="151515"/>
          <w:sz w:val="24"/>
          <w:szCs w:val="24"/>
        </w:rPr>
        <w:t>American</w:t>
      </w:r>
      <w:r w:rsidR="00032396">
        <w:rPr>
          <w:rFonts w:ascii="Cambria" w:hAnsi="Cambria" w:cs="Cambria"/>
          <w:color w:val="151515"/>
          <w:sz w:val="24"/>
          <w:szCs w:val="24"/>
        </w:rPr>
        <w:t xml:space="preserve"> </w:t>
      </w:r>
      <w:r>
        <w:rPr>
          <w:rFonts w:ascii="Cambria" w:hAnsi="Cambria" w:cs="Cambria"/>
          <w:color w:val="151515"/>
          <w:sz w:val="24"/>
          <w:szCs w:val="24"/>
        </w:rPr>
        <w:t>Conference</w:t>
      </w:r>
      <w:r w:rsidR="00032396">
        <w:rPr>
          <w:rFonts w:ascii="Cambria" w:hAnsi="Cambria" w:cs="Cambria"/>
          <w:color w:val="151515"/>
          <w:sz w:val="24"/>
          <w:szCs w:val="24"/>
        </w:rPr>
        <w:t xml:space="preserve"> </w:t>
      </w:r>
      <w:r>
        <w:rPr>
          <w:rFonts w:ascii="Cambria" w:hAnsi="Cambria" w:cs="Cambria"/>
          <w:color w:val="151515"/>
          <w:sz w:val="24"/>
          <w:szCs w:val="24"/>
        </w:rPr>
        <w:t>of</w:t>
      </w:r>
      <w:r w:rsidR="00032396">
        <w:rPr>
          <w:rFonts w:ascii="Cambria" w:hAnsi="Cambria" w:cs="Cambria"/>
          <w:color w:val="151515"/>
          <w:sz w:val="24"/>
          <w:szCs w:val="24"/>
        </w:rPr>
        <w:t xml:space="preserve"> </w:t>
      </w:r>
      <w:r>
        <w:rPr>
          <w:rFonts w:ascii="Cambria" w:hAnsi="Cambria" w:cs="Cambria"/>
          <w:color w:val="151515"/>
          <w:sz w:val="24"/>
          <w:szCs w:val="24"/>
        </w:rPr>
        <w:t>Governmental</w:t>
      </w:r>
      <w:r w:rsidR="00032396">
        <w:rPr>
          <w:rFonts w:ascii="Cambria" w:hAnsi="Cambria" w:cs="Cambria"/>
          <w:color w:val="151515"/>
          <w:sz w:val="24"/>
          <w:szCs w:val="24"/>
        </w:rPr>
        <w:t xml:space="preserve"> </w:t>
      </w:r>
      <w:r>
        <w:rPr>
          <w:rFonts w:ascii="Cambria" w:hAnsi="Cambria" w:cs="Cambria"/>
          <w:color w:val="151515"/>
          <w:sz w:val="24"/>
          <w:szCs w:val="24"/>
        </w:rPr>
        <w:t>Industrial</w:t>
      </w:r>
      <w:r w:rsidR="00032396">
        <w:rPr>
          <w:rFonts w:ascii="Cambria" w:hAnsi="Cambria" w:cs="Cambria"/>
          <w:color w:val="151515"/>
          <w:sz w:val="24"/>
          <w:szCs w:val="24"/>
        </w:rPr>
        <w:t xml:space="preserve"> </w:t>
      </w:r>
      <w:r>
        <w:rPr>
          <w:rFonts w:ascii="Cambria" w:hAnsi="Cambria" w:cs="Cambria"/>
          <w:color w:val="151515"/>
          <w:sz w:val="24"/>
          <w:szCs w:val="24"/>
        </w:rPr>
        <w:t>Hygienists</w:t>
      </w:r>
      <w:r w:rsidR="00032396">
        <w:rPr>
          <w:rFonts w:ascii="Cambria" w:hAnsi="Cambria" w:cs="Cambria"/>
          <w:color w:val="151515"/>
          <w:sz w:val="24"/>
          <w:szCs w:val="24"/>
        </w:rPr>
        <w:t xml:space="preserve"> </w:t>
      </w:r>
      <w:r>
        <w:rPr>
          <w:rFonts w:ascii="Cambria" w:hAnsi="Cambria" w:cs="Cambria"/>
          <w:color w:val="151515"/>
          <w:sz w:val="24"/>
          <w:szCs w:val="24"/>
        </w:rPr>
        <w:t>(ACGIH),</w:t>
      </w:r>
      <w:r w:rsidR="00032396">
        <w:rPr>
          <w:rFonts w:ascii="Cambria" w:hAnsi="Cambria" w:cs="Cambria"/>
          <w:color w:val="151515"/>
          <w:sz w:val="24"/>
          <w:szCs w:val="24"/>
        </w:rPr>
        <w:t xml:space="preserve"> </w:t>
      </w:r>
      <w:r>
        <w:rPr>
          <w:rFonts w:ascii="Cambria" w:hAnsi="Cambria" w:cs="Cambria"/>
          <w:color w:val="151515"/>
          <w:sz w:val="24"/>
          <w:szCs w:val="24"/>
        </w:rPr>
        <w:t>or</w:t>
      </w:r>
      <w:r w:rsidR="00032396">
        <w:rPr>
          <w:rFonts w:ascii="Cambria" w:hAnsi="Cambria" w:cs="Cambria"/>
          <w:color w:val="151515"/>
          <w:sz w:val="24"/>
          <w:szCs w:val="24"/>
        </w:rPr>
        <w:t xml:space="preserve"> </w:t>
      </w:r>
      <w:r>
        <w:rPr>
          <w:rFonts w:ascii="Cambria" w:hAnsi="Cambria" w:cs="Cambria"/>
          <w:color w:val="151515"/>
          <w:sz w:val="24"/>
          <w:szCs w:val="24"/>
        </w:rPr>
        <w:t>other</w:t>
      </w:r>
      <w:r w:rsidR="00032396">
        <w:rPr>
          <w:rFonts w:ascii="Cambria" w:hAnsi="Cambria" w:cs="Cambria"/>
          <w:color w:val="151515"/>
          <w:sz w:val="24"/>
          <w:szCs w:val="24"/>
        </w:rPr>
        <w:t xml:space="preserve"> </w:t>
      </w:r>
      <w:r>
        <w:rPr>
          <w:rFonts w:ascii="Cambria" w:hAnsi="Cambria" w:cs="Cambria"/>
          <w:color w:val="151515"/>
          <w:sz w:val="24"/>
          <w:szCs w:val="24"/>
        </w:rPr>
        <w:t>professional</w:t>
      </w:r>
      <w:r w:rsidR="00032396">
        <w:rPr>
          <w:rFonts w:ascii="Cambria" w:hAnsi="Cambria" w:cs="Cambria"/>
          <w:color w:val="151515"/>
          <w:sz w:val="24"/>
          <w:szCs w:val="24"/>
        </w:rPr>
        <w:t xml:space="preserve"> </w:t>
      </w:r>
      <w:r>
        <w:rPr>
          <w:rFonts w:ascii="Cambria" w:hAnsi="Cambria" w:cs="Cambria"/>
          <w:color w:val="151515"/>
          <w:sz w:val="24"/>
          <w:szCs w:val="24"/>
        </w:rPr>
        <w:t>organizations.</w:t>
      </w:r>
      <w:r w:rsidR="00032396">
        <w:rPr>
          <w:rFonts w:ascii="Cambria" w:hAnsi="Cambria" w:cs="Cambria"/>
          <w:color w:val="151515"/>
          <w:sz w:val="24"/>
          <w:szCs w:val="24"/>
        </w:rPr>
        <w:t xml:space="preserve"> </w:t>
      </w:r>
    </w:p>
    <w:sectPr w:rsidR="00845FA7" w:rsidSect="00C81AFB">
      <w:head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EC643C" w14:textId="77777777" w:rsidR="00CE242E" w:rsidRDefault="00CE242E" w:rsidP="00A80038">
      <w:pPr>
        <w:spacing w:after="0" w:line="240" w:lineRule="auto"/>
      </w:pPr>
      <w:r>
        <w:separator/>
      </w:r>
    </w:p>
  </w:endnote>
  <w:endnote w:type="continuationSeparator" w:id="0">
    <w:p w14:paraId="7AEC643D" w14:textId="77777777" w:rsidR="00CE242E" w:rsidRDefault="00CE242E" w:rsidP="00A800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EC643A" w14:textId="77777777" w:rsidR="00CE242E" w:rsidRDefault="00CE242E" w:rsidP="00A80038">
      <w:pPr>
        <w:spacing w:after="0" w:line="240" w:lineRule="auto"/>
      </w:pPr>
      <w:r>
        <w:separator/>
      </w:r>
    </w:p>
  </w:footnote>
  <w:footnote w:type="continuationSeparator" w:id="0">
    <w:p w14:paraId="7AEC643B" w14:textId="77777777" w:rsidR="00CE242E" w:rsidRDefault="00CE242E" w:rsidP="00A8003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EC643E" w14:textId="77777777" w:rsidR="00A80038" w:rsidRDefault="00A8003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A70271"/>
    <w:multiLevelType w:val="hybridMultilevel"/>
    <w:tmpl w:val="0010E14C"/>
    <w:lvl w:ilvl="0" w:tplc="0409000F">
      <w:start w:val="1"/>
      <w:numFmt w:val="decimal"/>
      <w:lvlText w:val="%1."/>
      <w:lvlJc w:val="left"/>
      <w:pPr>
        <w:ind w:left="720" w:hanging="360"/>
      </w:pPr>
    </w:lvl>
    <w:lvl w:ilvl="1" w:tplc="1C60FDF8">
      <w:start w:val="1"/>
      <w:numFmt w:val="lowerLetter"/>
      <w:lvlText w:val="%2."/>
      <w:lvlJc w:val="left"/>
      <w:pPr>
        <w:ind w:left="1440" w:hanging="360"/>
      </w:pPr>
      <w:rPr>
        <w:rFonts w:hint="default"/>
      </w:rPr>
    </w:lvl>
    <w:lvl w:ilvl="2" w:tplc="B24EE31E">
      <w:start w:val="1"/>
      <w:numFmt w:val="decimal"/>
      <w:lvlText w:val="(%3)"/>
      <w:lvlJc w:val="left"/>
      <w:pPr>
        <w:ind w:left="2370" w:hanging="39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45F0A12"/>
    <w:multiLevelType w:val="hybridMultilevel"/>
    <w:tmpl w:val="2F183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6236678"/>
    <w:multiLevelType w:val="hybridMultilevel"/>
    <w:tmpl w:val="9E14D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7D31C8D"/>
    <w:multiLevelType w:val="hybridMultilevel"/>
    <w:tmpl w:val="27264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1AFB"/>
    <w:rsid w:val="00032396"/>
    <w:rsid w:val="00057017"/>
    <w:rsid w:val="001314A0"/>
    <w:rsid w:val="00210F6A"/>
    <w:rsid w:val="004057D4"/>
    <w:rsid w:val="005D78A1"/>
    <w:rsid w:val="00845FA7"/>
    <w:rsid w:val="008C3DB7"/>
    <w:rsid w:val="00A80038"/>
    <w:rsid w:val="00BF3F4A"/>
    <w:rsid w:val="00C81AFB"/>
    <w:rsid w:val="00CA10C8"/>
    <w:rsid w:val="00CE24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EC6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81A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1AFB"/>
    <w:rPr>
      <w:rFonts w:ascii="Tahoma" w:hAnsi="Tahoma" w:cs="Tahoma"/>
      <w:sz w:val="16"/>
      <w:szCs w:val="16"/>
    </w:rPr>
  </w:style>
  <w:style w:type="paragraph" w:styleId="ListParagraph">
    <w:name w:val="List Paragraph"/>
    <w:basedOn w:val="Normal"/>
    <w:uiPriority w:val="34"/>
    <w:qFormat/>
    <w:rsid w:val="008C3DB7"/>
    <w:pPr>
      <w:ind w:left="720"/>
      <w:contextualSpacing/>
    </w:pPr>
  </w:style>
  <w:style w:type="table" w:styleId="TableGrid">
    <w:name w:val="Table Grid"/>
    <w:basedOn w:val="TableNormal"/>
    <w:uiPriority w:val="59"/>
    <w:rsid w:val="00BF3F4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A800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0038"/>
  </w:style>
  <w:style w:type="paragraph" w:styleId="Footer">
    <w:name w:val="footer"/>
    <w:basedOn w:val="Normal"/>
    <w:link w:val="FooterChar"/>
    <w:uiPriority w:val="99"/>
    <w:unhideWhenUsed/>
    <w:rsid w:val="00A800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003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81A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1AFB"/>
    <w:rPr>
      <w:rFonts w:ascii="Tahoma" w:hAnsi="Tahoma" w:cs="Tahoma"/>
      <w:sz w:val="16"/>
      <w:szCs w:val="16"/>
    </w:rPr>
  </w:style>
  <w:style w:type="paragraph" w:styleId="ListParagraph">
    <w:name w:val="List Paragraph"/>
    <w:basedOn w:val="Normal"/>
    <w:uiPriority w:val="34"/>
    <w:qFormat/>
    <w:rsid w:val="008C3DB7"/>
    <w:pPr>
      <w:ind w:left="720"/>
      <w:contextualSpacing/>
    </w:pPr>
  </w:style>
  <w:style w:type="table" w:styleId="TableGrid">
    <w:name w:val="Table Grid"/>
    <w:basedOn w:val="TableNormal"/>
    <w:uiPriority w:val="59"/>
    <w:rsid w:val="00BF3F4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A800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0038"/>
  </w:style>
  <w:style w:type="paragraph" w:styleId="Footer">
    <w:name w:val="footer"/>
    <w:basedOn w:val="Normal"/>
    <w:link w:val="FooterChar"/>
    <w:uiPriority w:val="99"/>
    <w:unhideWhenUsed/>
    <w:rsid w:val="00A800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00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png"/><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DFE3E7CC83EF4082D455269A5DA39B" ma:contentTypeVersion="11" ma:contentTypeDescription="Create a new document." ma:contentTypeScope="" ma:versionID="a940d4a437caae8b6fb159e85bb5aa20">
  <xsd:schema xmlns:xsd="http://www.w3.org/2001/XMLSchema" xmlns:p="http://schemas.microsoft.com/office/2006/metadata/properties" xmlns:ns1="http://schemas.microsoft.com/sharepoint/v3" xmlns:ns2="b2ce0250-7325-4545-a94a-138a87f16961" targetNamespace="http://schemas.microsoft.com/office/2006/metadata/properties" ma:root="true" ma:fieldsID="64d724ce51f48afeb98f2b32d6e5f83d" ns1:_="" ns2:_="">
    <xsd:import namespace="http://schemas.microsoft.com/sharepoint/v3"/>
    <xsd:import namespace="b2ce0250-7325-4545-a94a-138a87f16961"/>
    <xsd:element name="properties">
      <xsd:complexType>
        <xsd:sequence>
          <xsd:element name="documentManagement">
            <xsd:complexType>
              <xsd:all>
                <xsd:element ref="ns2:Category" minOccurs="0"/>
                <xsd:element ref="ns1:PublishingStartDate" minOccurs="0"/>
                <xsd:element ref="ns1:PublishingExpirationDate" minOccurs="0"/>
                <xsd:element ref="ns2:AVMDescription"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12" nillable="true" ma:displayName="Scheduling Start Date" ma:internalName="PublishingStartDate">
      <xsd:simpleType>
        <xsd:restriction base="dms:Unknown"/>
      </xsd:simpleType>
    </xsd:element>
    <xsd:element name="PublishingExpirationDate" ma:index="13" nillable="true" ma:displayName="Scheduling End Date" ma:internalName="PublishingExpirationDate">
      <xsd:simpleType>
        <xsd:restriction base="dms:Unknown"/>
      </xsd:simpleType>
    </xsd:element>
  </xsd:schema>
  <xsd:schema xmlns:xsd="http://www.w3.org/2001/XMLSchema" xmlns:dms="http://schemas.microsoft.com/office/2006/documentManagement/types" targetNamespace="b2ce0250-7325-4545-a94a-138a87f16961" elementFormDefault="qualified">
    <xsd:import namespace="http://schemas.microsoft.com/office/2006/documentManagement/types"/>
    <xsd:element name="Category" ma:index="8" nillable="true" ma:displayName="Category" ma:description="Document category for sorting" ma:format="Dropdown" ma:internalName="Category">
      <xsd:simpleType>
        <xsd:restriction base="dms:Choice">
          <xsd:enumeration value="ART"/>
          <xsd:enumeration value="Auto"/>
          <xsd:enumeration value="CAT Auxiliary"/>
          <xsd:enumeration value="CAT Corps Training"/>
          <xsd:enumeration value="CAT Specific"/>
          <xsd:enumeration value="CAT Specific - Communications"/>
          <xsd:enumeration value="CAT Specific - JIT"/>
          <xsd:enumeration value="Commercial"/>
          <xsd:enumeration value="Commercial Property JIT's"/>
          <xsd:enumeration value="CRT"/>
          <xsd:enumeration value="CRT TOOLBOX"/>
          <xsd:enumeration value="Endorsement"/>
          <xsd:enumeration value="ePlayBook Master Document"/>
          <xsd:enumeration value="Field Property"/>
          <xsd:enumeration value="Foremost"/>
          <xsd:enumeration value="Foremost JIT's"/>
          <xsd:enumeration value="JIT Templates"/>
          <xsd:enumeration value="Large Property"/>
          <xsd:enumeration value="Logistics"/>
          <xsd:enumeration value="Mock"/>
          <xsd:enumeration value="Mock - CAT Specific"/>
          <xsd:enumeration value="NPC"/>
          <xsd:enumeration value="Pictures"/>
          <xsd:enumeration value="Policy"/>
          <xsd:enumeration value="Property"/>
          <xsd:enumeration value="Reference Library"/>
          <xsd:enumeration value="Resources"/>
          <xsd:enumeration value="Salvage"/>
          <xsd:enumeration value="Spinner Menu"/>
        </xsd:restriction>
      </xsd:simpleType>
    </xsd:element>
    <xsd:element name="AVMDescription" ma:index="15" nillable="true" ma:displayName="Description" ma:internalName="AVMDescription">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AVMDescription xmlns="b2ce0250-7325-4545-a94a-138a87f16961" xsi:nil="true"/>
    <PublishingExpirationDate xmlns="http://schemas.microsoft.com/sharepoint/v3" xsi:nil="true"/>
    <Category xmlns="b2ce0250-7325-4545-a94a-138a87f16961"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104BD26-01F9-4144-9CDA-39C3065E71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2ce0250-7325-4545-a94a-138a87f16961"/>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74ED5339-2F93-4DBA-B92F-4299924499BD}">
  <ds:schemaRefs>
    <ds:schemaRef ds:uri="http://www.w3.org/XML/1998/namespace"/>
    <ds:schemaRef ds:uri="http://purl.org/dc/elements/1.1/"/>
    <ds:schemaRef ds:uri="http://schemas.microsoft.com/sharepoint/v3"/>
    <ds:schemaRef ds:uri="http://schemas.microsoft.com/office/2006/documentManagement/types"/>
    <ds:schemaRef ds:uri="b2ce0250-7325-4545-a94a-138a87f16961"/>
    <ds:schemaRef ds:uri="http://purl.org/dc/terms/"/>
    <ds:schemaRef ds:uri="http://purl.org/dc/dcmitype/"/>
    <ds:schemaRef ds:uri="http://schemas.microsoft.com/office/2006/metadata/properties"/>
    <ds:schemaRef ds:uri="http://schemas.openxmlformats.org/package/2006/metadata/core-properties"/>
  </ds:schemaRefs>
</ds:datastoreItem>
</file>

<file path=customXml/itemProps3.xml><?xml version="1.0" encoding="utf-8"?>
<ds:datastoreItem xmlns:ds="http://schemas.openxmlformats.org/officeDocument/2006/customXml" ds:itemID="{1C246564-E954-42E3-B7D4-9FA1F9871C0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1136</Words>
  <Characters>6479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Farmers Insurance Group</Company>
  <LinksUpToDate>false</LinksUpToDate>
  <CharactersWithSpaces>7600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Kelly L Gevens</dc:creator>
  <cp:lastModifiedBy>Bonney, Carrie B</cp:lastModifiedBy>
  <cp:revision>2</cp:revision>
  <dcterms:created xsi:type="dcterms:W3CDTF">2013-11-15T14:54:00Z</dcterms:created>
  <dcterms:modified xsi:type="dcterms:W3CDTF">2013-11-15T14:54:00Z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0x01010057DFE3E7CC83EF4082D455269A5DA39B</vt:lpwstr>
  </property>
</Properties>
</file>